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0CA1" w:rsidRPr="0082772F" w:rsidRDefault="00620CA1" w:rsidP="008B232E">
      <w:pPr>
        <w:pStyle w:val="Heading1"/>
        <w:pBdr>
          <w:bottom w:val="single" w:sz="4" w:space="1" w:color="1F497D" w:themeColor="text2"/>
        </w:pBdr>
        <w:spacing w:before="0"/>
        <w:jc w:val="center"/>
        <w:rPr>
          <w:rFonts w:ascii="Arial" w:hAnsi="Arial" w:cs="Arial"/>
          <w:color w:val="1F497D" w:themeColor="text2"/>
          <w:shd w:val="clear" w:color="auto" w:fill="FFFFFF"/>
        </w:rPr>
      </w:pPr>
      <w:bookmarkStart w:id="0" w:name="_Toc415135127"/>
      <w:r w:rsidRPr="0082772F">
        <w:rPr>
          <w:rFonts w:ascii="Arial" w:hAnsi="Arial" w:cs="Arial"/>
          <w:color w:val="1F497D" w:themeColor="text2"/>
          <w:shd w:val="clear" w:color="auto" w:fill="FFFFFF"/>
        </w:rPr>
        <w:t>Sample Email/Letter</w:t>
      </w:r>
      <w:r w:rsidR="00C53643" w:rsidRPr="0082772F">
        <w:rPr>
          <w:rFonts w:ascii="Arial" w:hAnsi="Arial" w:cs="Arial"/>
          <w:color w:val="1F497D" w:themeColor="text2"/>
          <w:shd w:val="clear" w:color="auto" w:fill="FFFFFF"/>
        </w:rPr>
        <w:t xml:space="preserve"> to Elected Official</w:t>
      </w:r>
      <w:bookmarkEnd w:id="0"/>
    </w:p>
    <w:p w:rsidR="00620CA1" w:rsidRPr="00620CA1" w:rsidRDefault="00620CA1" w:rsidP="00620CA1">
      <w:pPr>
        <w:autoSpaceDE w:val="0"/>
        <w:autoSpaceDN w:val="0"/>
        <w:adjustRightInd w:val="0"/>
        <w:spacing w:after="0" w:line="240" w:lineRule="auto"/>
        <w:rPr>
          <w:rFonts w:ascii="Arial" w:hAnsi="Arial" w:cs="Arial"/>
          <w:b/>
          <w:bCs/>
        </w:rPr>
      </w:pPr>
    </w:p>
    <w:p w:rsidR="00620CA1" w:rsidRPr="00620CA1" w:rsidRDefault="00620CA1" w:rsidP="00620CA1">
      <w:pPr>
        <w:autoSpaceDE w:val="0"/>
        <w:autoSpaceDN w:val="0"/>
        <w:adjustRightInd w:val="0"/>
        <w:spacing w:after="0" w:line="240" w:lineRule="auto"/>
        <w:rPr>
          <w:rFonts w:ascii="Arial" w:hAnsi="Arial" w:cs="Arial"/>
          <w:b/>
          <w:bCs/>
        </w:rPr>
      </w:pPr>
      <w:r w:rsidRPr="00620CA1">
        <w:rPr>
          <w:rFonts w:ascii="Arial" w:hAnsi="Arial" w:cs="Arial"/>
          <w:b/>
          <w:bCs/>
        </w:rPr>
        <w:t>U.S. House of Representative:</w:t>
      </w:r>
    </w:p>
    <w:p w:rsidR="00620CA1" w:rsidRPr="00620CA1" w:rsidRDefault="00620CA1" w:rsidP="00620CA1">
      <w:pPr>
        <w:autoSpaceDE w:val="0"/>
        <w:autoSpaceDN w:val="0"/>
        <w:adjustRightInd w:val="0"/>
        <w:spacing w:after="0" w:line="240" w:lineRule="auto"/>
        <w:ind w:right="-540"/>
        <w:rPr>
          <w:rFonts w:ascii="Arial" w:hAnsi="Arial" w:cs="Arial"/>
        </w:rPr>
      </w:pPr>
      <w:r w:rsidRPr="00620CA1">
        <w:rPr>
          <w:rFonts w:ascii="Arial" w:hAnsi="Arial" w:cs="Arial"/>
        </w:rPr>
        <w:t xml:space="preserve">The Honorable </w:t>
      </w:r>
      <w:r w:rsidRPr="00A45B56">
        <w:rPr>
          <w:rFonts w:ascii="Arial" w:hAnsi="Arial" w:cs="Arial"/>
          <w:b/>
          <w:color w:val="F79646" w:themeColor="accent6"/>
        </w:rPr>
        <w:t>(full name)</w:t>
      </w:r>
    </w:p>
    <w:p w:rsidR="00620CA1" w:rsidRPr="00620CA1" w:rsidRDefault="00620CA1" w:rsidP="00620CA1">
      <w:pPr>
        <w:autoSpaceDE w:val="0"/>
        <w:autoSpaceDN w:val="0"/>
        <w:adjustRightInd w:val="0"/>
        <w:spacing w:after="0" w:line="240" w:lineRule="auto"/>
        <w:ind w:right="-720"/>
        <w:rPr>
          <w:rFonts w:ascii="Arial" w:hAnsi="Arial" w:cs="Arial"/>
        </w:rPr>
      </w:pPr>
      <w:r w:rsidRPr="00A45B56">
        <w:rPr>
          <w:rFonts w:ascii="Arial" w:hAnsi="Arial" w:cs="Arial"/>
          <w:b/>
          <w:color w:val="F79646" w:themeColor="accent6"/>
        </w:rPr>
        <w:t>(Room #) (Name)</w:t>
      </w:r>
      <w:r w:rsidRPr="00620CA1">
        <w:rPr>
          <w:rFonts w:ascii="Arial" w:hAnsi="Arial" w:cs="Arial"/>
        </w:rPr>
        <w:t xml:space="preserve"> House Office Building</w:t>
      </w:r>
      <w:r w:rsidRPr="00620CA1">
        <w:rPr>
          <w:rFonts w:ascii="Arial" w:hAnsi="Arial" w:cs="Arial"/>
        </w:rPr>
        <w:tab/>
      </w:r>
    </w:p>
    <w:p w:rsidR="00620CA1" w:rsidRPr="00620CA1" w:rsidRDefault="00620CA1" w:rsidP="00620CA1">
      <w:pPr>
        <w:autoSpaceDE w:val="0"/>
        <w:autoSpaceDN w:val="0"/>
        <w:adjustRightInd w:val="0"/>
        <w:spacing w:after="0" w:line="240" w:lineRule="auto"/>
        <w:ind w:right="-720"/>
        <w:rPr>
          <w:rFonts w:ascii="Arial" w:hAnsi="Arial" w:cs="Arial"/>
        </w:rPr>
      </w:pPr>
      <w:r w:rsidRPr="00620CA1">
        <w:rPr>
          <w:rFonts w:ascii="Arial" w:hAnsi="Arial" w:cs="Arial"/>
        </w:rPr>
        <w:t>United States House of Representatives</w:t>
      </w:r>
    </w:p>
    <w:p w:rsidR="00620CA1" w:rsidRPr="00620CA1" w:rsidRDefault="00620CA1" w:rsidP="00620CA1">
      <w:pPr>
        <w:autoSpaceDE w:val="0"/>
        <w:autoSpaceDN w:val="0"/>
        <w:adjustRightInd w:val="0"/>
        <w:spacing w:after="0" w:line="240" w:lineRule="auto"/>
        <w:rPr>
          <w:rFonts w:ascii="Arial" w:hAnsi="Arial" w:cs="Arial"/>
        </w:rPr>
      </w:pPr>
      <w:r w:rsidRPr="00620CA1">
        <w:rPr>
          <w:rFonts w:ascii="Arial" w:hAnsi="Arial" w:cs="Arial"/>
        </w:rPr>
        <w:t>Washington, D.C. 20515</w:t>
      </w:r>
    </w:p>
    <w:p w:rsidR="00620CA1" w:rsidRPr="00620CA1" w:rsidRDefault="00620CA1" w:rsidP="00620CA1">
      <w:pPr>
        <w:spacing w:after="0" w:line="240" w:lineRule="auto"/>
        <w:jc w:val="center"/>
        <w:rPr>
          <w:rFonts w:ascii="Arial" w:hAnsi="Arial" w:cs="Arial"/>
          <w:b/>
        </w:rPr>
      </w:pPr>
    </w:p>
    <w:p w:rsidR="00620CA1" w:rsidRPr="00620CA1" w:rsidRDefault="00620CA1" w:rsidP="00620CA1">
      <w:pPr>
        <w:spacing w:after="0" w:line="240" w:lineRule="auto"/>
        <w:jc w:val="center"/>
        <w:rPr>
          <w:rFonts w:ascii="Arial" w:hAnsi="Arial" w:cs="Arial"/>
          <w:b/>
        </w:rPr>
      </w:pPr>
    </w:p>
    <w:p w:rsidR="00620CA1" w:rsidRPr="00620CA1" w:rsidRDefault="00620CA1" w:rsidP="00620CA1">
      <w:pPr>
        <w:autoSpaceDE w:val="0"/>
        <w:autoSpaceDN w:val="0"/>
        <w:adjustRightInd w:val="0"/>
        <w:spacing w:after="0" w:line="240" w:lineRule="auto"/>
        <w:rPr>
          <w:rFonts w:ascii="Arial" w:hAnsi="Arial" w:cs="Arial"/>
        </w:rPr>
      </w:pPr>
      <w:r w:rsidRPr="00620CA1">
        <w:rPr>
          <w:rFonts w:ascii="Arial" w:hAnsi="Arial" w:cs="Arial"/>
        </w:rPr>
        <w:t xml:space="preserve">Dear Representative </w:t>
      </w:r>
      <w:r w:rsidRPr="00A45B56">
        <w:rPr>
          <w:rFonts w:ascii="Arial" w:hAnsi="Arial" w:cs="Arial"/>
          <w:b/>
          <w:color w:val="F79646" w:themeColor="accent6"/>
        </w:rPr>
        <w:t>(insert name)</w:t>
      </w:r>
      <w:r w:rsidRPr="00620CA1">
        <w:rPr>
          <w:rFonts w:ascii="Arial" w:hAnsi="Arial" w:cs="Arial"/>
        </w:rPr>
        <w:t>:</w:t>
      </w:r>
    </w:p>
    <w:p w:rsidR="00620CA1" w:rsidRPr="00620CA1" w:rsidRDefault="00620CA1" w:rsidP="00620CA1">
      <w:pPr>
        <w:spacing w:after="0" w:line="240" w:lineRule="auto"/>
        <w:rPr>
          <w:rFonts w:ascii="Arial" w:hAnsi="Arial" w:cs="Arial"/>
        </w:rPr>
      </w:pPr>
    </w:p>
    <w:p w:rsidR="00620CA1" w:rsidRPr="00620CA1" w:rsidRDefault="00620CA1" w:rsidP="00620CA1">
      <w:pPr>
        <w:spacing w:after="0" w:line="240" w:lineRule="auto"/>
        <w:jc w:val="both"/>
        <w:rPr>
          <w:rFonts w:ascii="Arial" w:hAnsi="Arial" w:cs="Arial"/>
        </w:rPr>
      </w:pPr>
      <w:r w:rsidRPr="00620CA1">
        <w:rPr>
          <w:rFonts w:ascii="Arial" w:hAnsi="Arial" w:cs="Arial"/>
        </w:rPr>
        <w:t xml:space="preserve">We are pleased to share with you that our organization, </w:t>
      </w:r>
      <w:r w:rsidRPr="00A45B56">
        <w:rPr>
          <w:rFonts w:ascii="Arial" w:hAnsi="Arial" w:cs="Arial"/>
          <w:b/>
          <w:color w:val="F79646" w:themeColor="accent6"/>
        </w:rPr>
        <w:t>__________</w:t>
      </w:r>
      <w:r w:rsidRPr="00620CA1">
        <w:rPr>
          <w:rFonts w:ascii="Arial" w:hAnsi="Arial" w:cs="Arial"/>
        </w:rPr>
        <w:t>, was awarded a 21</w:t>
      </w:r>
      <w:r w:rsidRPr="00620CA1">
        <w:rPr>
          <w:rFonts w:ascii="Arial" w:hAnsi="Arial" w:cs="Arial"/>
          <w:vertAlign w:val="superscript"/>
        </w:rPr>
        <w:t>st</w:t>
      </w:r>
      <w:r w:rsidRPr="00620CA1">
        <w:rPr>
          <w:rFonts w:ascii="Arial" w:hAnsi="Arial" w:cs="Arial"/>
        </w:rPr>
        <w:t xml:space="preserve"> Century Community Learning Center (21</w:t>
      </w:r>
      <w:r w:rsidRPr="00620CA1">
        <w:rPr>
          <w:rFonts w:ascii="Arial" w:hAnsi="Arial" w:cs="Arial"/>
          <w:vertAlign w:val="superscript"/>
        </w:rPr>
        <w:t>st</w:t>
      </w:r>
      <w:r w:rsidRPr="00620CA1">
        <w:rPr>
          <w:rFonts w:ascii="Arial" w:hAnsi="Arial" w:cs="Arial"/>
        </w:rPr>
        <w:t xml:space="preserve"> CCLC) grant. The grant has a five-year lifecycle, and we will use that funding to provide supports and services to students and families </w:t>
      </w:r>
      <w:r w:rsidRPr="00A45B56">
        <w:rPr>
          <w:rFonts w:ascii="Arial" w:hAnsi="Arial" w:cs="Arial"/>
          <w:b/>
        </w:rPr>
        <w:t xml:space="preserve">are </w:t>
      </w:r>
      <w:r w:rsidRPr="00A45B56">
        <w:rPr>
          <w:rFonts w:ascii="Arial" w:hAnsi="Arial" w:cs="Arial"/>
          <w:b/>
          <w:color w:val="F79646" w:themeColor="accent6"/>
        </w:rPr>
        <w:t>______________________ (list of schools you work with)</w:t>
      </w:r>
      <w:r w:rsidRPr="00620CA1">
        <w:rPr>
          <w:rFonts w:ascii="Arial" w:hAnsi="Arial" w:cs="Arial"/>
        </w:rPr>
        <w:t xml:space="preserve">. We look forward to continuing and expanding our work with children and families </w:t>
      </w:r>
      <w:r w:rsidRPr="00A45B56">
        <w:rPr>
          <w:rFonts w:ascii="Arial" w:hAnsi="Arial" w:cs="Arial"/>
          <w:b/>
        </w:rPr>
        <w:t xml:space="preserve">in </w:t>
      </w:r>
      <w:r w:rsidRPr="00A45B56">
        <w:rPr>
          <w:rFonts w:ascii="Arial" w:hAnsi="Arial" w:cs="Arial"/>
          <w:b/>
          <w:color w:val="F79646" w:themeColor="accent6"/>
        </w:rPr>
        <w:t>_______________ (your community)</w:t>
      </w:r>
      <w:r w:rsidRPr="00620CA1">
        <w:rPr>
          <w:rFonts w:ascii="Arial" w:hAnsi="Arial" w:cs="Arial"/>
        </w:rPr>
        <w:t xml:space="preserve">. </w:t>
      </w:r>
    </w:p>
    <w:p w:rsidR="00620CA1" w:rsidRPr="00620CA1" w:rsidRDefault="00620CA1" w:rsidP="00620CA1">
      <w:pPr>
        <w:spacing w:after="0" w:line="240" w:lineRule="auto"/>
        <w:jc w:val="both"/>
        <w:rPr>
          <w:rFonts w:ascii="Arial" w:hAnsi="Arial" w:cs="Arial"/>
        </w:rPr>
      </w:pPr>
    </w:p>
    <w:p w:rsidR="00620CA1" w:rsidRPr="00620CA1" w:rsidRDefault="00620CA1" w:rsidP="00620CA1">
      <w:pPr>
        <w:spacing w:after="0" w:line="240" w:lineRule="auto"/>
        <w:jc w:val="both"/>
        <w:rPr>
          <w:rFonts w:ascii="Arial" w:hAnsi="Arial" w:cs="Arial"/>
        </w:rPr>
      </w:pPr>
      <w:r w:rsidRPr="00620CA1">
        <w:rPr>
          <w:rFonts w:ascii="Arial" w:hAnsi="Arial" w:cs="Arial"/>
        </w:rPr>
        <w:t xml:space="preserve">There are, however, a couple of challenges with the way the state has decided to structure the funding for this grant. </w:t>
      </w:r>
    </w:p>
    <w:p w:rsidR="00620CA1" w:rsidRPr="00620CA1" w:rsidRDefault="00620CA1" w:rsidP="00620CA1">
      <w:pPr>
        <w:spacing w:after="0" w:line="240" w:lineRule="auto"/>
        <w:jc w:val="both"/>
        <w:rPr>
          <w:rFonts w:ascii="Arial" w:hAnsi="Arial" w:cs="Arial"/>
        </w:rPr>
      </w:pPr>
    </w:p>
    <w:p w:rsidR="00620CA1" w:rsidRPr="00620CA1" w:rsidRDefault="00620CA1" w:rsidP="00620CA1">
      <w:pPr>
        <w:spacing w:after="0" w:line="240" w:lineRule="auto"/>
        <w:jc w:val="both"/>
        <w:rPr>
          <w:rFonts w:ascii="Arial" w:hAnsi="Arial" w:cs="Arial"/>
        </w:rPr>
      </w:pPr>
      <w:r w:rsidRPr="00620CA1">
        <w:rPr>
          <w:rFonts w:ascii="Arial" w:hAnsi="Arial" w:cs="Arial"/>
        </w:rPr>
        <w:t xml:space="preserve">First, ISBE will be funding the FY15 cohort grantees at 90% of the original funding requests. While we appreciate that this is a way to fund a larger number of applications it also means that we (and other grantees) will need to amend our plans and goals, and serve fewer children and families. </w:t>
      </w:r>
    </w:p>
    <w:p w:rsidR="00620CA1" w:rsidRPr="00620CA1" w:rsidRDefault="00620CA1" w:rsidP="00620CA1">
      <w:pPr>
        <w:spacing w:after="0" w:line="240" w:lineRule="auto"/>
        <w:jc w:val="both"/>
        <w:rPr>
          <w:rFonts w:ascii="Arial" w:hAnsi="Arial" w:cs="Arial"/>
        </w:rPr>
      </w:pPr>
    </w:p>
    <w:p w:rsidR="00620CA1" w:rsidRPr="00620CA1" w:rsidRDefault="00620CA1" w:rsidP="00620CA1">
      <w:pPr>
        <w:spacing w:after="0" w:line="240" w:lineRule="auto"/>
        <w:jc w:val="both"/>
        <w:rPr>
          <w:rFonts w:ascii="Arial" w:hAnsi="Arial" w:cs="Arial"/>
        </w:rPr>
      </w:pPr>
      <w:r w:rsidRPr="00620CA1">
        <w:rPr>
          <w:rFonts w:ascii="Arial" w:hAnsi="Arial" w:cs="Arial"/>
        </w:rPr>
        <w:t>Second, the grant announcements were late in coming, and so grants that should have started with the fiscal year, on July 1</w:t>
      </w:r>
      <w:r w:rsidRPr="00620CA1">
        <w:rPr>
          <w:rFonts w:ascii="Arial" w:hAnsi="Arial" w:cs="Arial"/>
          <w:vertAlign w:val="superscript"/>
        </w:rPr>
        <w:t>st</w:t>
      </w:r>
      <w:r w:rsidRPr="00620CA1">
        <w:rPr>
          <w:rFonts w:ascii="Arial" w:hAnsi="Arial" w:cs="Arial"/>
        </w:rPr>
        <w:t xml:space="preserve"> are starting now instead. There are challenges and inefficiencies inherent in trying to utilize a full year’s funding in impactful ways in only seven months. </w:t>
      </w:r>
    </w:p>
    <w:p w:rsidR="00620CA1" w:rsidRPr="00620CA1" w:rsidRDefault="00620CA1" w:rsidP="00620CA1">
      <w:pPr>
        <w:spacing w:after="0" w:line="240" w:lineRule="auto"/>
        <w:jc w:val="both"/>
        <w:rPr>
          <w:rFonts w:ascii="Arial" w:hAnsi="Arial" w:cs="Arial"/>
        </w:rPr>
      </w:pPr>
    </w:p>
    <w:p w:rsidR="00620CA1" w:rsidRPr="00620CA1" w:rsidRDefault="00620CA1" w:rsidP="00620CA1">
      <w:pPr>
        <w:spacing w:after="0" w:line="240" w:lineRule="auto"/>
        <w:jc w:val="both"/>
        <w:rPr>
          <w:rFonts w:ascii="Arial" w:hAnsi="Arial" w:cs="Arial"/>
        </w:rPr>
      </w:pPr>
      <w:r w:rsidRPr="00620CA1">
        <w:rPr>
          <w:rFonts w:ascii="Arial" w:hAnsi="Arial" w:cs="Arial"/>
        </w:rPr>
        <w:t>The good news is that ISBE can solve these problems. Federal 21</w:t>
      </w:r>
      <w:r w:rsidRPr="00620CA1">
        <w:rPr>
          <w:rFonts w:ascii="Arial" w:hAnsi="Arial" w:cs="Arial"/>
          <w:vertAlign w:val="superscript"/>
        </w:rPr>
        <w:t>st</w:t>
      </w:r>
      <w:r w:rsidRPr="00620CA1">
        <w:rPr>
          <w:rFonts w:ascii="Arial" w:hAnsi="Arial" w:cs="Arial"/>
        </w:rPr>
        <w:t xml:space="preserve"> CCLC guidance allows for states to make decisions about carrying over funds. This flexibility means that ISBE could set the FY15 grant levels at 50-60% of the total requested funding, and re-allocated the remaining funds over the next four years of the grant to bring the FY16-19 funding levels up to 100% of requested funding. </w:t>
      </w:r>
    </w:p>
    <w:p w:rsidR="00620CA1" w:rsidRPr="00620CA1" w:rsidRDefault="00620CA1" w:rsidP="00620CA1">
      <w:pPr>
        <w:spacing w:after="0" w:line="240" w:lineRule="auto"/>
        <w:jc w:val="both"/>
        <w:rPr>
          <w:rFonts w:ascii="Arial" w:hAnsi="Arial" w:cs="Arial"/>
        </w:rPr>
      </w:pPr>
    </w:p>
    <w:p w:rsidR="00620CA1" w:rsidRPr="00620CA1" w:rsidRDefault="00620CA1" w:rsidP="00620CA1">
      <w:pPr>
        <w:spacing w:after="0" w:line="240" w:lineRule="auto"/>
        <w:jc w:val="both"/>
        <w:rPr>
          <w:rFonts w:ascii="Arial" w:hAnsi="Arial" w:cs="Arial"/>
        </w:rPr>
      </w:pPr>
      <w:r w:rsidRPr="00620CA1">
        <w:rPr>
          <w:rFonts w:ascii="Arial" w:hAnsi="Arial" w:cs="Arial"/>
        </w:rPr>
        <w:t xml:space="preserve">Shifting the funding structure in this way would ameliorate the challenges grantees face trying to effectively and appropriately use the full FY15 funding in seven months. It would also set funding for the remainder of the grant lifecycle at levels that will enable grantees to implement programs as proposed. </w:t>
      </w:r>
    </w:p>
    <w:p w:rsidR="00620CA1" w:rsidRPr="00620CA1" w:rsidRDefault="00620CA1" w:rsidP="00620CA1">
      <w:pPr>
        <w:spacing w:after="0" w:line="240" w:lineRule="auto"/>
        <w:jc w:val="both"/>
        <w:rPr>
          <w:rFonts w:ascii="Arial" w:hAnsi="Arial" w:cs="Arial"/>
        </w:rPr>
      </w:pPr>
    </w:p>
    <w:p w:rsidR="00620CA1" w:rsidRPr="00A45B56" w:rsidRDefault="00620CA1" w:rsidP="00620CA1">
      <w:pPr>
        <w:spacing w:after="0" w:line="240" w:lineRule="auto"/>
        <w:jc w:val="both"/>
        <w:rPr>
          <w:rFonts w:ascii="Arial" w:hAnsi="Arial" w:cs="Arial"/>
          <w:b/>
          <w:color w:val="F79646" w:themeColor="accent6"/>
        </w:rPr>
      </w:pPr>
      <w:r w:rsidRPr="00A45B56">
        <w:rPr>
          <w:rFonts w:ascii="Arial" w:hAnsi="Arial" w:cs="Arial"/>
          <w:b/>
          <w:color w:val="F79646" w:themeColor="accent6"/>
        </w:rPr>
        <w:t>[Insert a story about your community school. Special programs you offer, unique needs of families you’re meeting, and outcomes]</w:t>
      </w:r>
    </w:p>
    <w:p w:rsidR="00620CA1" w:rsidRPr="00620CA1" w:rsidRDefault="00620CA1" w:rsidP="00620CA1">
      <w:pPr>
        <w:spacing w:after="0" w:line="240" w:lineRule="auto"/>
        <w:jc w:val="both"/>
        <w:rPr>
          <w:rFonts w:ascii="Arial" w:hAnsi="Arial" w:cs="Arial"/>
          <w:b/>
          <w:color w:val="7CA4D5"/>
        </w:rPr>
      </w:pPr>
    </w:p>
    <w:p w:rsidR="00620CA1" w:rsidRPr="00620CA1" w:rsidRDefault="00620CA1" w:rsidP="00620CA1">
      <w:pPr>
        <w:spacing w:after="0" w:line="240" w:lineRule="auto"/>
        <w:jc w:val="both"/>
        <w:rPr>
          <w:rFonts w:ascii="Arial" w:hAnsi="Arial" w:cs="Arial"/>
        </w:rPr>
      </w:pPr>
      <w:r w:rsidRPr="00620CA1">
        <w:rPr>
          <w:rFonts w:ascii="Arial" w:hAnsi="Arial" w:cs="Arial"/>
        </w:rPr>
        <w:t>We have respectfully asked ISBE to consider the above proposal to maximize the use of 21</w:t>
      </w:r>
      <w:r w:rsidRPr="00620CA1">
        <w:rPr>
          <w:rFonts w:ascii="Arial" w:hAnsi="Arial" w:cs="Arial"/>
          <w:vertAlign w:val="superscript"/>
        </w:rPr>
        <w:t>st</w:t>
      </w:r>
      <w:r w:rsidRPr="00620CA1">
        <w:rPr>
          <w:rFonts w:ascii="Arial" w:hAnsi="Arial" w:cs="Arial"/>
        </w:rPr>
        <w:t xml:space="preserve"> CCLC funds and to enable grantees to implement programs as they were crafted in their original proposals. We are asking for your support on this issue with ISBE, as well.  The changes we are recommending will enable us to serve </w:t>
      </w:r>
      <w:r w:rsidRPr="00A45B56">
        <w:rPr>
          <w:rFonts w:ascii="Arial" w:hAnsi="Arial" w:cs="Arial"/>
          <w:b/>
          <w:color w:val="F79646" w:themeColor="accent6"/>
        </w:rPr>
        <w:t>________ (numbers of students and families you proposed serving)</w:t>
      </w:r>
      <w:r w:rsidRPr="00620CA1">
        <w:rPr>
          <w:rFonts w:ascii="Arial" w:hAnsi="Arial" w:cs="Arial"/>
          <w:color w:val="F79646" w:themeColor="accent6"/>
        </w:rPr>
        <w:t xml:space="preserve"> </w:t>
      </w:r>
      <w:r w:rsidRPr="00620CA1">
        <w:rPr>
          <w:rFonts w:ascii="Arial" w:hAnsi="Arial" w:cs="Arial"/>
        </w:rPr>
        <w:t xml:space="preserve">students and families in our community in the most efficient and impactful way.  </w:t>
      </w:r>
    </w:p>
    <w:p w:rsidR="00620CA1" w:rsidRPr="00620CA1" w:rsidRDefault="00620CA1" w:rsidP="00620CA1">
      <w:pPr>
        <w:spacing w:after="0" w:line="240" w:lineRule="auto"/>
        <w:jc w:val="both"/>
        <w:rPr>
          <w:rFonts w:ascii="Arial" w:hAnsi="Arial" w:cs="Arial"/>
        </w:rPr>
      </w:pPr>
    </w:p>
    <w:p w:rsidR="00620CA1" w:rsidRPr="00620CA1" w:rsidRDefault="00620CA1" w:rsidP="00620CA1">
      <w:pPr>
        <w:spacing w:after="0" w:line="240" w:lineRule="auto"/>
        <w:jc w:val="both"/>
        <w:rPr>
          <w:rFonts w:ascii="Arial" w:hAnsi="Arial" w:cs="Arial"/>
        </w:rPr>
      </w:pPr>
      <w:r w:rsidRPr="00620CA1">
        <w:rPr>
          <w:rFonts w:ascii="Arial" w:hAnsi="Arial" w:cs="Arial"/>
        </w:rPr>
        <w:t>Sincerely,</w:t>
      </w:r>
    </w:p>
    <w:p w:rsidR="00620CA1" w:rsidRPr="00A45B56" w:rsidRDefault="00620CA1" w:rsidP="00620CA1">
      <w:pPr>
        <w:spacing w:after="0" w:line="240" w:lineRule="auto"/>
        <w:jc w:val="both"/>
        <w:rPr>
          <w:rFonts w:ascii="Arial" w:hAnsi="Arial" w:cs="Arial"/>
          <w:b/>
        </w:rPr>
      </w:pPr>
    </w:p>
    <w:p w:rsidR="00620CA1" w:rsidRPr="00A45B56" w:rsidRDefault="00620CA1" w:rsidP="00620CA1">
      <w:pPr>
        <w:spacing w:after="0" w:line="240" w:lineRule="auto"/>
        <w:jc w:val="both"/>
        <w:rPr>
          <w:rFonts w:ascii="Arial" w:hAnsi="Arial" w:cs="Arial"/>
          <w:b/>
          <w:color w:val="F79646" w:themeColor="accent6"/>
        </w:rPr>
      </w:pPr>
      <w:r w:rsidRPr="00A45B56">
        <w:rPr>
          <w:rFonts w:ascii="Arial" w:hAnsi="Arial" w:cs="Arial"/>
          <w:b/>
          <w:color w:val="F79646" w:themeColor="accent6"/>
        </w:rPr>
        <w:t>(Insert name and address)</w:t>
      </w:r>
    </w:p>
    <w:p w:rsidR="00532199" w:rsidRDefault="00532199" w:rsidP="00620CA1">
      <w:pPr>
        <w:autoSpaceDE w:val="0"/>
        <w:autoSpaceDN w:val="0"/>
        <w:adjustRightInd w:val="0"/>
        <w:spacing w:after="0" w:line="240" w:lineRule="auto"/>
        <w:jc w:val="both"/>
        <w:rPr>
          <w:rFonts w:ascii="Arial" w:hAnsi="Arial" w:cs="Arial"/>
          <w:b/>
          <w:shd w:val="clear" w:color="auto" w:fill="FFFFFF"/>
        </w:rPr>
      </w:pPr>
      <w:bookmarkStart w:id="1" w:name="_GoBack"/>
      <w:bookmarkEnd w:id="1"/>
    </w:p>
    <w:sectPr w:rsidR="00532199" w:rsidSect="008B232E">
      <w:footerReference w:type="default" r:id="rId9"/>
      <w:type w:val="continuous"/>
      <w:pgSz w:w="12240" w:h="15840"/>
      <w:pgMar w:top="1080" w:right="1080" w:bottom="1080" w:left="1080" w:header="720" w:footer="144"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677D" w:rsidRDefault="004D677D" w:rsidP="00620CA1">
      <w:pPr>
        <w:spacing w:after="0" w:line="240" w:lineRule="auto"/>
      </w:pPr>
      <w:r>
        <w:separator/>
      </w:r>
    </w:p>
  </w:endnote>
  <w:endnote w:type="continuationSeparator" w:id="0">
    <w:p w:rsidR="004D677D" w:rsidRDefault="004D677D" w:rsidP="00620C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Rockwell Condensed">
    <w:panose1 w:val="02060603050405020104"/>
    <w:charset w:val="00"/>
    <w:family w:val="roman"/>
    <w:pitch w:val="variable"/>
    <w:sig w:usb0="00000003" w:usb1="00000000" w:usb2="00000000" w:usb3="00000000" w:csb0="00000001" w:csb1="00000000"/>
  </w:font>
  <w:font w:name="Franklin Gothic Demi Cond">
    <w:panose1 w:val="020B07060304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48"/>
      <w:gridCol w:w="5148"/>
    </w:tblGrid>
    <w:sdt>
      <w:sdtPr>
        <w:rPr>
          <w:rFonts w:ascii="Arial" w:hAnsi="Arial" w:cs="Arial"/>
          <w:sz w:val="20"/>
          <w:szCs w:val="20"/>
        </w:rPr>
        <w:id w:val="-1572503196"/>
        <w:docPartObj>
          <w:docPartGallery w:val="Page Numbers (Bottom of Page)"/>
          <w:docPartUnique/>
        </w:docPartObj>
      </w:sdtPr>
      <w:sdtEndPr>
        <w:rPr>
          <w:noProof/>
          <w:sz w:val="18"/>
        </w:rPr>
      </w:sdtEndPr>
      <w:sdtContent>
        <w:tr w:rsidR="00734CB6" w:rsidRPr="00734CB6" w:rsidTr="00734CB6">
          <w:tc>
            <w:tcPr>
              <w:tcW w:w="5148" w:type="dxa"/>
            </w:tcPr>
            <w:p w:rsidR="00734CB6" w:rsidRPr="00734CB6" w:rsidRDefault="00734CB6" w:rsidP="00734CB6">
              <w:pPr>
                <w:pStyle w:val="Footer"/>
                <w:rPr>
                  <w:rFonts w:ascii="Arial" w:hAnsi="Arial" w:cs="Arial"/>
                  <w:sz w:val="18"/>
                  <w:szCs w:val="20"/>
                </w:rPr>
              </w:pPr>
              <w:r w:rsidRPr="00734CB6">
                <w:rPr>
                  <w:rFonts w:ascii="Arial" w:hAnsi="Arial" w:cs="Arial"/>
                  <w:color w:val="595959" w:themeColor="text1" w:themeTint="A6"/>
                  <w:sz w:val="18"/>
                  <w:szCs w:val="20"/>
                </w:rPr>
                <w:t>Federation for Community Schools</w:t>
              </w:r>
            </w:p>
            <w:p w:rsidR="00734CB6" w:rsidRPr="00734CB6" w:rsidRDefault="00734CB6" w:rsidP="00734CB6">
              <w:pPr>
                <w:pStyle w:val="Footer"/>
                <w:rPr>
                  <w:rFonts w:ascii="Arial" w:hAnsi="Arial" w:cs="Arial"/>
                  <w:i/>
                  <w:color w:val="7CA4D5"/>
                  <w:sz w:val="18"/>
                  <w:szCs w:val="20"/>
                </w:rPr>
              </w:pPr>
              <w:r w:rsidRPr="00734CB6">
                <w:rPr>
                  <w:rFonts w:ascii="Arial" w:hAnsi="Arial" w:cs="Arial"/>
                  <w:i/>
                  <w:color w:val="7CA4D5"/>
                  <w:sz w:val="18"/>
                  <w:szCs w:val="20"/>
                </w:rPr>
                <w:t>Advocacy Toolkit</w:t>
              </w:r>
            </w:p>
          </w:tc>
          <w:tc>
            <w:tcPr>
              <w:tcW w:w="5148" w:type="dxa"/>
            </w:tcPr>
            <w:p w:rsidR="00734CB6" w:rsidRPr="00734CB6" w:rsidRDefault="00734CB6" w:rsidP="00734CB6">
              <w:pPr>
                <w:pStyle w:val="Footer"/>
                <w:jc w:val="right"/>
                <w:rPr>
                  <w:rFonts w:ascii="Arial" w:hAnsi="Arial" w:cs="Arial"/>
                  <w:noProof/>
                  <w:sz w:val="20"/>
                  <w:szCs w:val="20"/>
                </w:rPr>
              </w:pPr>
              <w:r w:rsidRPr="00734CB6">
                <w:rPr>
                  <w:rFonts w:ascii="Arial" w:hAnsi="Arial" w:cs="Arial"/>
                  <w:sz w:val="20"/>
                  <w:szCs w:val="20"/>
                </w:rPr>
                <w:fldChar w:fldCharType="begin"/>
              </w:r>
              <w:r w:rsidRPr="00734CB6">
                <w:rPr>
                  <w:rFonts w:ascii="Arial" w:hAnsi="Arial" w:cs="Arial"/>
                  <w:sz w:val="20"/>
                  <w:szCs w:val="20"/>
                </w:rPr>
                <w:instrText xml:space="preserve"> PAGE   \* MERGEFORMAT </w:instrText>
              </w:r>
              <w:r w:rsidRPr="00734CB6">
                <w:rPr>
                  <w:rFonts w:ascii="Arial" w:hAnsi="Arial" w:cs="Arial"/>
                  <w:sz w:val="20"/>
                  <w:szCs w:val="20"/>
                </w:rPr>
                <w:fldChar w:fldCharType="separate"/>
              </w:r>
              <w:r w:rsidR="008B232E">
                <w:rPr>
                  <w:rFonts w:ascii="Arial" w:hAnsi="Arial" w:cs="Arial"/>
                  <w:noProof/>
                  <w:sz w:val="20"/>
                  <w:szCs w:val="20"/>
                </w:rPr>
                <w:t>1</w:t>
              </w:r>
              <w:r w:rsidRPr="00734CB6">
                <w:rPr>
                  <w:rFonts w:ascii="Arial" w:hAnsi="Arial" w:cs="Arial"/>
                  <w:noProof/>
                  <w:sz w:val="20"/>
                  <w:szCs w:val="20"/>
                </w:rPr>
                <w:fldChar w:fldCharType="end"/>
              </w:r>
            </w:p>
            <w:p w:rsidR="00734CB6" w:rsidRPr="00734CB6" w:rsidRDefault="00734CB6" w:rsidP="00620CA1">
              <w:pPr>
                <w:pStyle w:val="Footer"/>
                <w:jc w:val="right"/>
                <w:rPr>
                  <w:rFonts w:ascii="Arial" w:hAnsi="Arial" w:cs="Arial"/>
                  <w:sz w:val="18"/>
                  <w:szCs w:val="20"/>
                </w:rPr>
              </w:pPr>
            </w:p>
          </w:tc>
        </w:tr>
      </w:sdtContent>
    </w:sdt>
  </w:tbl>
  <w:p w:rsidR="004D677D" w:rsidRDefault="004D677D" w:rsidP="00734CB6">
    <w:pPr>
      <w:tabs>
        <w:tab w:val="left" w:pos="3385"/>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677D" w:rsidRDefault="004D677D" w:rsidP="00620CA1">
      <w:pPr>
        <w:spacing w:after="0" w:line="240" w:lineRule="auto"/>
      </w:pPr>
      <w:r>
        <w:separator/>
      </w:r>
    </w:p>
  </w:footnote>
  <w:footnote w:type="continuationSeparator" w:id="0">
    <w:p w:rsidR="004D677D" w:rsidRDefault="004D677D" w:rsidP="00620CA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4136F2"/>
    <w:multiLevelType w:val="hybridMultilevel"/>
    <w:tmpl w:val="6A162AFC"/>
    <w:lvl w:ilvl="0" w:tplc="0409000D">
      <w:start w:val="1"/>
      <w:numFmt w:val="bullet"/>
      <w:lvlText w:val=""/>
      <w:lvlJc w:val="left"/>
      <w:pPr>
        <w:ind w:left="795" w:hanging="360"/>
      </w:pPr>
      <w:rPr>
        <w:rFonts w:ascii="Wingdings" w:hAnsi="Wingdings" w:hint="default"/>
      </w:rPr>
    </w:lvl>
    <w:lvl w:ilvl="1" w:tplc="04090003">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
    <w:nsid w:val="117E46D0"/>
    <w:multiLevelType w:val="hybridMultilevel"/>
    <w:tmpl w:val="968627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44E32BF"/>
    <w:multiLevelType w:val="hybridMultilevel"/>
    <w:tmpl w:val="134CCBD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9947B2C"/>
    <w:multiLevelType w:val="hybridMultilevel"/>
    <w:tmpl w:val="431ACA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3A36354"/>
    <w:multiLevelType w:val="hybridMultilevel"/>
    <w:tmpl w:val="D5B662D4"/>
    <w:lvl w:ilvl="0" w:tplc="5A9A4A6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4CD0AFD"/>
    <w:multiLevelType w:val="hybridMultilevel"/>
    <w:tmpl w:val="4A389778"/>
    <w:lvl w:ilvl="0" w:tplc="5A9A4A6E">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6">
    <w:nsid w:val="26C47378"/>
    <w:multiLevelType w:val="hybridMultilevel"/>
    <w:tmpl w:val="0936C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72C6B3C"/>
    <w:multiLevelType w:val="hybridMultilevel"/>
    <w:tmpl w:val="5A18AD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59C5199"/>
    <w:multiLevelType w:val="hybridMultilevel"/>
    <w:tmpl w:val="8BB4EB4C"/>
    <w:lvl w:ilvl="0" w:tplc="0409000D">
      <w:start w:val="1"/>
      <w:numFmt w:val="bullet"/>
      <w:lvlText w:val=""/>
      <w:lvlJc w:val="left"/>
      <w:pPr>
        <w:ind w:left="990" w:hanging="360"/>
      </w:pPr>
      <w:rPr>
        <w:rFonts w:ascii="Wingdings" w:hAnsi="Wingdings"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9">
    <w:nsid w:val="38930CCD"/>
    <w:multiLevelType w:val="hybridMultilevel"/>
    <w:tmpl w:val="76A4D454"/>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AB74743"/>
    <w:multiLevelType w:val="hybridMultilevel"/>
    <w:tmpl w:val="4B5EB0AE"/>
    <w:lvl w:ilvl="0" w:tplc="5A9A4A6E">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3F8D4E9E"/>
    <w:multiLevelType w:val="hybridMultilevel"/>
    <w:tmpl w:val="29422906"/>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193A1584">
      <w:start w:val="1"/>
      <w:numFmt w:val="bullet"/>
      <w:lvlText w:val="-"/>
      <w:lvlJc w:val="left"/>
      <w:pPr>
        <w:ind w:left="2160" w:hanging="360"/>
      </w:pPr>
      <w:rPr>
        <w:rFonts w:ascii="Arial" w:eastAsiaTheme="minorHAnsi" w:hAnsi="Arial" w:cs="Arial"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11B7647"/>
    <w:multiLevelType w:val="hybridMultilevel"/>
    <w:tmpl w:val="A8DCAE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9A166C9"/>
    <w:multiLevelType w:val="hybridMultilevel"/>
    <w:tmpl w:val="08FE58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48362AE"/>
    <w:multiLevelType w:val="hybridMultilevel"/>
    <w:tmpl w:val="EDA68B0E"/>
    <w:lvl w:ilvl="0" w:tplc="5A9A4A6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2FA53BF"/>
    <w:multiLevelType w:val="hybridMultilevel"/>
    <w:tmpl w:val="16F4125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66746FD"/>
    <w:multiLevelType w:val="hybridMultilevel"/>
    <w:tmpl w:val="1C5C35E2"/>
    <w:lvl w:ilvl="0" w:tplc="5A9A4A6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B2718AB"/>
    <w:multiLevelType w:val="hybridMultilevel"/>
    <w:tmpl w:val="0B16C134"/>
    <w:lvl w:ilvl="0" w:tplc="5A9A4A6E">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7EE30CF6"/>
    <w:multiLevelType w:val="hybridMultilevel"/>
    <w:tmpl w:val="F4E0BC2A"/>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13"/>
  </w:num>
  <w:num w:numId="4">
    <w:abstractNumId w:val="3"/>
  </w:num>
  <w:num w:numId="5">
    <w:abstractNumId w:val="17"/>
  </w:num>
  <w:num w:numId="6">
    <w:abstractNumId w:val="10"/>
  </w:num>
  <w:num w:numId="7">
    <w:abstractNumId w:val="2"/>
  </w:num>
  <w:num w:numId="8">
    <w:abstractNumId w:val="4"/>
  </w:num>
  <w:num w:numId="9">
    <w:abstractNumId w:val="5"/>
  </w:num>
  <w:num w:numId="10">
    <w:abstractNumId w:val="11"/>
  </w:num>
  <w:num w:numId="11">
    <w:abstractNumId w:val="0"/>
  </w:num>
  <w:num w:numId="12">
    <w:abstractNumId w:val="18"/>
  </w:num>
  <w:num w:numId="13">
    <w:abstractNumId w:val="9"/>
  </w:num>
  <w:num w:numId="14">
    <w:abstractNumId w:val="16"/>
  </w:num>
  <w:num w:numId="15">
    <w:abstractNumId w:val="14"/>
  </w:num>
  <w:num w:numId="16">
    <w:abstractNumId w:val="7"/>
  </w:num>
  <w:num w:numId="17">
    <w:abstractNumId w:val="12"/>
  </w:num>
  <w:num w:numId="18">
    <w:abstractNumId w:val="1"/>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0CA1"/>
    <w:rsid w:val="00000E1A"/>
    <w:rsid w:val="00002C02"/>
    <w:rsid w:val="000045A5"/>
    <w:rsid w:val="00004C66"/>
    <w:rsid w:val="000051F6"/>
    <w:rsid w:val="00005C97"/>
    <w:rsid w:val="00005C9E"/>
    <w:rsid w:val="00007099"/>
    <w:rsid w:val="000101EA"/>
    <w:rsid w:val="00010386"/>
    <w:rsid w:val="00011A25"/>
    <w:rsid w:val="00012831"/>
    <w:rsid w:val="0001315B"/>
    <w:rsid w:val="000135E1"/>
    <w:rsid w:val="00014DC4"/>
    <w:rsid w:val="00015468"/>
    <w:rsid w:val="0001707D"/>
    <w:rsid w:val="00017CD5"/>
    <w:rsid w:val="00020ECA"/>
    <w:rsid w:val="00021557"/>
    <w:rsid w:val="00021CAB"/>
    <w:rsid w:val="00022EFA"/>
    <w:rsid w:val="00023822"/>
    <w:rsid w:val="00023C39"/>
    <w:rsid w:val="00024E62"/>
    <w:rsid w:val="00025E35"/>
    <w:rsid w:val="00025E72"/>
    <w:rsid w:val="00027389"/>
    <w:rsid w:val="00027B95"/>
    <w:rsid w:val="0003001A"/>
    <w:rsid w:val="00032835"/>
    <w:rsid w:val="00032AC1"/>
    <w:rsid w:val="00034A8B"/>
    <w:rsid w:val="00034D0C"/>
    <w:rsid w:val="000358CB"/>
    <w:rsid w:val="00035B97"/>
    <w:rsid w:val="00036703"/>
    <w:rsid w:val="00036BD0"/>
    <w:rsid w:val="0004045D"/>
    <w:rsid w:val="00040735"/>
    <w:rsid w:val="00041312"/>
    <w:rsid w:val="00041974"/>
    <w:rsid w:val="00041E56"/>
    <w:rsid w:val="000420C2"/>
    <w:rsid w:val="00043CC4"/>
    <w:rsid w:val="00044630"/>
    <w:rsid w:val="0004576F"/>
    <w:rsid w:val="000464A1"/>
    <w:rsid w:val="00047E89"/>
    <w:rsid w:val="0005123E"/>
    <w:rsid w:val="00054406"/>
    <w:rsid w:val="000557DE"/>
    <w:rsid w:val="00057082"/>
    <w:rsid w:val="000600C6"/>
    <w:rsid w:val="00061729"/>
    <w:rsid w:val="00061FAA"/>
    <w:rsid w:val="0006260F"/>
    <w:rsid w:val="00062A23"/>
    <w:rsid w:val="00063256"/>
    <w:rsid w:val="00063C2F"/>
    <w:rsid w:val="000647F2"/>
    <w:rsid w:val="00066A12"/>
    <w:rsid w:val="00067A8C"/>
    <w:rsid w:val="00070FB0"/>
    <w:rsid w:val="0007120F"/>
    <w:rsid w:val="000720AC"/>
    <w:rsid w:val="00072799"/>
    <w:rsid w:val="000737BF"/>
    <w:rsid w:val="00074654"/>
    <w:rsid w:val="00074D82"/>
    <w:rsid w:val="0007659E"/>
    <w:rsid w:val="00076871"/>
    <w:rsid w:val="00080DF4"/>
    <w:rsid w:val="0008197B"/>
    <w:rsid w:val="00081AFA"/>
    <w:rsid w:val="00081E36"/>
    <w:rsid w:val="00083720"/>
    <w:rsid w:val="0008402A"/>
    <w:rsid w:val="000844FC"/>
    <w:rsid w:val="00085267"/>
    <w:rsid w:val="00085608"/>
    <w:rsid w:val="000857CF"/>
    <w:rsid w:val="000870E4"/>
    <w:rsid w:val="000906F5"/>
    <w:rsid w:val="000907DC"/>
    <w:rsid w:val="00090DF0"/>
    <w:rsid w:val="0009164A"/>
    <w:rsid w:val="00091A65"/>
    <w:rsid w:val="00091B4F"/>
    <w:rsid w:val="00091E5B"/>
    <w:rsid w:val="00092A7B"/>
    <w:rsid w:val="000932FE"/>
    <w:rsid w:val="00093DFD"/>
    <w:rsid w:val="00095E67"/>
    <w:rsid w:val="000962EB"/>
    <w:rsid w:val="000979BC"/>
    <w:rsid w:val="00097DBC"/>
    <w:rsid w:val="000A0D89"/>
    <w:rsid w:val="000A37BB"/>
    <w:rsid w:val="000A3A55"/>
    <w:rsid w:val="000A3D46"/>
    <w:rsid w:val="000A5060"/>
    <w:rsid w:val="000A5E53"/>
    <w:rsid w:val="000A7CA4"/>
    <w:rsid w:val="000B0635"/>
    <w:rsid w:val="000B1237"/>
    <w:rsid w:val="000B1602"/>
    <w:rsid w:val="000B22CA"/>
    <w:rsid w:val="000B24F2"/>
    <w:rsid w:val="000B2956"/>
    <w:rsid w:val="000B3DA1"/>
    <w:rsid w:val="000B3FB0"/>
    <w:rsid w:val="000B5C88"/>
    <w:rsid w:val="000C10D2"/>
    <w:rsid w:val="000C1187"/>
    <w:rsid w:val="000C206F"/>
    <w:rsid w:val="000C2268"/>
    <w:rsid w:val="000C2509"/>
    <w:rsid w:val="000C2DC5"/>
    <w:rsid w:val="000C3371"/>
    <w:rsid w:val="000C42E9"/>
    <w:rsid w:val="000C4949"/>
    <w:rsid w:val="000C5A11"/>
    <w:rsid w:val="000C6569"/>
    <w:rsid w:val="000D15E7"/>
    <w:rsid w:val="000D1DD5"/>
    <w:rsid w:val="000D3682"/>
    <w:rsid w:val="000D38C7"/>
    <w:rsid w:val="000D4DE7"/>
    <w:rsid w:val="000D57BC"/>
    <w:rsid w:val="000D63C9"/>
    <w:rsid w:val="000D69AB"/>
    <w:rsid w:val="000E01BB"/>
    <w:rsid w:val="000E13B0"/>
    <w:rsid w:val="000E14D5"/>
    <w:rsid w:val="000E29ED"/>
    <w:rsid w:val="000E2A85"/>
    <w:rsid w:val="000E2D33"/>
    <w:rsid w:val="000E2E5B"/>
    <w:rsid w:val="000E33A2"/>
    <w:rsid w:val="000E39FB"/>
    <w:rsid w:val="000E3FDF"/>
    <w:rsid w:val="000E49F8"/>
    <w:rsid w:val="000E6331"/>
    <w:rsid w:val="000E69AA"/>
    <w:rsid w:val="000E773A"/>
    <w:rsid w:val="000F1270"/>
    <w:rsid w:val="000F44EE"/>
    <w:rsid w:val="000F4630"/>
    <w:rsid w:val="000F4713"/>
    <w:rsid w:val="000F5768"/>
    <w:rsid w:val="000F6117"/>
    <w:rsid w:val="000F7688"/>
    <w:rsid w:val="000F7949"/>
    <w:rsid w:val="00100C36"/>
    <w:rsid w:val="00101D60"/>
    <w:rsid w:val="00101DCD"/>
    <w:rsid w:val="00102031"/>
    <w:rsid w:val="00102AD7"/>
    <w:rsid w:val="0010328D"/>
    <w:rsid w:val="00104A55"/>
    <w:rsid w:val="001060AB"/>
    <w:rsid w:val="00106AE0"/>
    <w:rsid w:val="00106E38"/>
    <w:rsid w:val="0011047F"/>
    <w:rsid w:val="00112AB3"/>
    <w:rsid w:val="00113F5C"/>
    <w:rsid w:val="001143F7"/>
    <w:rsid w:val="00121D9A"/>
    <w:rsid w:val="00122720"/>
    <w:rsid w:val="00124747"/>
    <w:rsid w:val="00124936"/>
    <w:rsid w:val="00124E4E"/>
    <w:rsid w:val="00125140"/>
    <w:rsid w:val="00126741"/>
    <w:rsid w:val="0012681C"/>
    <w:rsid w:val="00126DB3"/>
    <w:rsid w:val="00127A15"/>
    <w:rsid w:val="00127E83"/>
    <w:rsid w:val="001310B1"/>
    <w:rsid w:val="00135449"/>
    <w:rsid w:val="00135522"/>
    <w:rsid w:val="001376CF"/>
    <w:rsid w:val="00137968"/>
    <w:rsid w:val="001379AC"/>
    <w:rsid w:val="00140670"/>
    <w:rsid w:val="00141504"/>
    <w:rsid w:val="00141648"/>
    <w:rsid w:val="001423FE"/>
    <w:rsid w:val="001431CD"/>
    <w:rsid w:val="00144C5C"/>
    <w:rsid w:val="001452BE"/>
    <w:rsid w:val="001459FC"/>
    <w:rsid w:val="00145E8B"/>
    <w:rsid w:val="00146979"/>
    <w:rsid w:val="00147188"/>
    <w:rsid w:val="001512D0"/>
    <w:rsid w:val="00152B77"/>
    <w:rsid w:val="00152D9D"/>
    <w:rsid w:val="00155269"/>
    <w:rsid w:val="00156D58"/>
    <w:rsid w:val="00157133"/>
    <w:rsid w:val="001579FD"/>
    <w:rsid w:val="00160F82"/>
    <w:rsid w:val="00161B2C"/>
    <w:rsid w:val="001621F2"/>
    <w:rsid w:val="00163BCF"/>
    <w:rsid w:val="00166D62"/>
    <w:rsid w:val="00167C88"/>
    <w:rsid w:val="0017043F"/>
    <w:rsid w:val="0017124D"/>
    <w:rsid w:val="001712DA"/>
    <w:rsid w:val="001712E9"/>
    <w:rsid w:val="00172083"/>
    <w:rsid w:val="00172C3B"/>
    <w:rsid w:val="00172EBB"/>
    <w:rsid w:val="00173168"/>
    <w:rsid w:val="00173C53"/>
    <w:rsid w:val="0017427A"/>
    <w:rsid w:val="00174478"/>
    <w:rsid w:val="00174B8D"/>
    <w:rsid w:val="001762C4"/>
    <w:rsid w:val="001762C6"/>
    <w:rsid w:val="001764E7"/>
    <w:rsid w:val="00176CE4"/>
    <w:rsid w:val="00177053"/>
    <w:rsid w:val="001773D4"/>
    <w:rsid w:val="0017773E"/>
    <w:rsid w:val="00177E40"/>
    <w:rsid w:val="00181AD5"/>
    <w:rsid w:val="00182201"/>
    <w:rsid w:val="00183124"/>
    <w:rsid w:val="001832CC"/>
    <w:rsid w:val="00183C2B"/>
    <w:rsid w:val="00183CCB"/>
    <w:rsid w:val="001857A7"/>
    <w:rsid w:val="001873E6"/>
    <w:rsid w:val="00187796"/>
    <w:rsid w:val="00190872"/>
    <w:rsid w:val="00190C6D"/>
    <w:rsid w:val="001914D5"/>
    <w:rsid w:val="00191DE0"/>
    <w:rsid w:val="00191EFF"/>
    <w:rsid w:val="00192038"/>
    <w:rsid w:val="0019296F"/>
    <w:rsid w:val="0019356C"/>
    <w:rsid w:val="00193959"/>
    <w:rsid w:val="0019489D"/>
    <w:rsid w:val="001953D3"/>
    <w:rsid w:val="00195B67"/>
    <w:rsid w:val="00195D84"/>
    <w:rsid w:val="001962C4"/>
    <w:rsid w:val="00196A5D"/>
    <w:rsid w:val="00196FA9"/>
    <w:rsid w:val="00197730"/>
    <w:rsid w:val="001A0635"/>
    <w:rsid w:val="001A29EF"/>
    <w:rsid w:val="001A39D7"/>
    <w:rsid w:val="001A505A"/>
    <w:rsid w:val="001A7321"/>
    <w:rsid w:val="001B7AE5"/>
    <w:rsid w:val="001C1BA5"/>
    <w:rsid w:val="001C25B8"/>
    <w:rsid w:val="001C27BB"/>
    <w:rsid w:val="001C2BCA"/>
    <w:rsid w:val="001C2E07"/>
    <w:rsid w:val="001C4D5C"/>
    <w:rsid w:val="001C4E33"/>
    <w:rsid w:val="001C559E"/>
    <w:rsid w:val="001C743B"/>
    <w:rsid w:val="001C768D"/>
    <w:rsid w:val="001D0EA1"/>
    <w:rsid w:val="001D1529"/>
    <w:rsid w:val="001D1FF2"/>
    <w:rsid w:val="001D39BA"/>
    <w:rsid w:val="001D3B5F"/>
    <w:rsid w:val="001D44EC"/>
    <w:rsid w:val="001D4C0E"/>
    <w:rsid w:val="001D4C6B"/>
    <w:rsid w:val="001D5062"/>
    <w:rsid w:val="001D6179"/>
    <w:rsid w:val="001D6222"/>
    <w:rsid w:val="001D6AAB"/>
    <w:rsid w:val="001E01B4"/>
    <w:rsid w:val="001E07BF"/>
    <w:rsid w:val="001E0FF9"/>
    <w:rsid w:val="001E115D"/>
    <w:rsid w:val="001E39CF"/>
    <w:rsid w:val="001E3D16"/>
    <w:rsid w:val="001E3E50"/>
    <w:rsid w:val="001E407B"/>
    <w:rsid w:val="001E45E7"/>
    <w:rsid w:val="001E49B7"/>
    <w:rsid w:val="001E5450"/>
    <w:rsid w:val="001E5854"/>
    <w:rsid w:val="001E5B8F"/>
    <w:rsid w:val="001E5B9E"/>
    <w:rsid w:val="001E63AD"/>
    <w:rsid w:val="001E75BE"/>
    <w:rsid w:val="001E796B"/>
    <w:rsid w:val="001F0AA4"/>
    <w:rsid w:val="001F1393"/>
    <w:rsid w:val="001F1896"/>
    <w:rsid w:val="001F30BD"/>
    <w:rsid w:val="001F3762"/>
    <w:rsid w:val="001F4CBC"/>
    <w:rsid w:val="001F54B9"/>
    <w:rsid w:val="0020237A"/>
    <w:rsid w:val="002025C5"/>
    <w:rsid w:val="00203C6A"/>
    <w:rsid w:val="00204272"/>
    <w:rsid w:val="00207367"/>
    <w:rsid w:val="0020740B"/>
    <w:rsid w:val="002104A6"/>
    <w:rsid w:val="002108EF"/>
    <w:rsid w:val="002132C9"/>
    <w:rsid w:val="00214081"/>
    <w:rsid w:val="00214165"/>
    <w:rsid w:val="00214735"/>
    <w:rsid w:val="002159F1"/>
    <w:rsid w:val="00215E66"/>
    <w:rsid w:val="00220039"/>
    <w:rsid w:val="00220A0D"/>
    <w:rsid w:val="00220B80"/>
    <w:rsid w:val="00221F0E"/>
    <w:rsid w:val="00224853"/>
    <w:rsid w:val="00224CC0"/>
    <w:rsid w:val="00224DC4"/>
    <w:rsid w:val="00224E3C"/>
    <w:rsid w:val="00225719"/>
    <w:rsid w:val="00226EDE"/>
    <w:rsid w:val="00227023"/>
    <w:rsid w:val="00227BD7"/>
    <w:rsid w:val="00230479"/>
    <w:rsid w:val="00231458"/>
    <w:rsid w:val="002321F2"/>
    <w:rsid w:val="0023284C"/>
    <w:rsid w:val="00232B05"/>
    <w:rsid w:val="00232F9B"/>
    <w:rsid w:val="0023482A"/>
    <w:rsid w:val="00234AEC"/>
    <w:rsid w:val="00235AF9"/>
    <w:rsid w:val="00235D36"/>
    <w:rsid w:val="00236578"/>
    <w:rsid w:val="00236783"/>
    <w:rsid w:val="00237C15"/>
    <w:rsid w:val="00240680"/>
    <w:rsid w:val="00240AD0"/>
    <w:rsid w:val="002414CF"/>
    <w:rsid w:val="0024153D"/>
    <w:rsid w:val="00241B90"/>
    <w:rsid w:val="00242001"/>
    <w:rsid w:val="0024376B"/>
    <w:rsid w:val="00244AB7"/>
    <w:rsid w:val="00244B9F"/>
    <w:rsid w:val="00244D59"/>
    <w:rsid w:val="002458EE"/>
    <w:rsid w:val="00246487"/>
    <w:rsid w:val="00247032"/>
    <w:rsid w:val="00247166"/>
    <w:rsid w:val="00250443"/>
    <w:rsid w:val="00251263"/>
    <w:rsid w:val="002516E8"/>
    <w:rsid w:val="0025275F"/>
    <w:rsid w:val="002532AF"/>
    <w:rsid w:val="00254229"/>
    <w:rsid w:val="0025479A"/>
    <w:rsid w:val="002547B8"/>
    <w:rsid w:val="0025577B"/>
    <w:rsid w:val="002561DF"/>
    <w:rsid w:val="00257E20"/>
    <w:rsid w:val="002608B4"/>
    <w:rsid w:val="002609BE"/>
    <w:rsid w:val="00260E28"/>
    <w:rsid w:val="0026312C"/>
    <w:rsid w:val="00263479"/>
    <w:rsid w:val="00264B05"/>
    <w:rsid w:val="00264F9C"/>
    <w:rsid w:val="00265768"/>
    <w:rsid w:val="002658B6"/>
    <w:rsid w:val="00266315"/>
    <w:rsid w:val="00266496"/>
    <w:rsid w:val="0026694A"/>
    <w:rsid w:val="00270CA0"/>
    <w:rsid w:val="00270D24"/>
    <w:rsid w:val="00271FD6"/>
    <w:rsid w:val="00272645"/>
    <w:rsid w:val="00272B97"/>
    <w:rsid w:val="00273243"/>
    <w:rsid w:val="00273C89"/>
    <w:rsid w:val="002741ED"/>
    <w:rsid w:val="00275E62"/>
    <w:rsid w:val="00277484"/>
    <w:rsid w:val="00277688"/>
    <w:rsid w:val="002778D7"/>
    <w:rsid w:val="002809ED"/>
    <w:rsid w:val="00281240"/>
    <w:rsid w:val="00281AD8"/>
    <w:rsid w:val="00282718"/>
    <w:rsid w:val="00283C36"/>
    <w:rsid w:val="00283F36"/>
    <w:rsid w:val="00284053"/>
    <w:rsid w:val="00284C56"/>
    <w:rsid w:val="002857CF"/>
    <w:rsid w:val="00286ABD"/>
    <w:rsid w:val="00291D46"/>
    <w:rsid w:val="00294E3D"/>
    <w:rsid w:val="00295407"/>
    <w:rsid w:val="002956FB"/>
    <w:rsid w:val="0029572C"/>
    <w:rsid w:val="002964AC"/>
    <w:rsid w:val="002A0170"/>
    <w:rsid w:val="002A068A"/>
    <w:rsid w:val="002A102D"/>
    <w:rsid w:val="002A106B"/>
    <w:rsid w:val="002A1E2B"/>
    <w:rsid w:val="002A2B72"/>
    <w:rsid w:val="002A2BAB"/>
    <w:rsid w:val="002A379F"/>
    <w:rsid w:val="002A54BC"/>
    <w:rsid w:val="002A5C75"/>
    <w:rsid w:val="002A67E1"/>
    <w:rsid w:val="002A6932"/>
    <w:rsid w:val="002A73D3"/>
    <w:rsid w:val="002A76A8"/>
    <w:rsid w:val="002B0AD3"/>
    <w:rsid w:val="002B376A"/>
    <w:rsid w:val="002B4113"/>
    <w:rsid w:val="002B5991"/>
    <w:rsid w:val="002B63BD"/>
    <w:rsid w:val="002B6E4B"/>
    <w:rsid w:val="002C0623"/>
    <w:rsid w:val="002C15FB"/>
    <w:rsid w:val="002C2C35"/>
    <w:rsid w:val="002C2D68"/>
    <w:rsid w:val="002C5B06"/>
    <w:rsid w:val="002C6E75"/>
    <w:rsid w:val="002C7781"/>
    <w:rsid w:val="002C7CE6"/>
    <w:rsid w:val="002D042F"/>
    <w:rsid w:val="002D19A6"/>
    <w:rsid w:val="002D34F4"/>
    <w:rsid w:val="002D5BBF"/>
    <w:rsid w:val="002D7631"/>
    <w:rsid w:val="002D7656"/>
    <w:rsid w:val="002D7D2A"/>
    <w:rsid w:val="002E0C4B"/>
    <w:rsid w:val="002E0EB1"/>
    <w:rsid w:val="002E111E"/>
    <w:rsid w:val="002E1425"/>
    <w:rsid w:val="002E261F"/>
    <w:rsid w:val="002E3187"/>
    <w:rsid w:val="002E3908"/>
    <w:rsid w:val="002E40B4"/>
    <w:rsid w:val="002E5425"/>
    <w:rsid w:val="002E62EE"/>
    <w:rsid w:val="002F0913"/>
    <w:rsid w:val="002F0B42"/>
    <w:rsid w:val="002F1D7D"/>
    <w:rsid w:val="002F2004"/>
    <w:rsid w:val="002F2C20"/>
    <w:rsid w:val="002F2C7A"/>
    <w:rsid w:val="002F317C"/>
    <w:rsid w:val="002F5564"/>
    <w:rsid w:val="002F7009"/>
    <w:rsid w:val="002F7DDE"/>
    <w:rsid w:val="003003C4"/>
    <w:rsid w:val="00300D09"/>
    <w:rsid w:val="003016CB"/>
    <w:rsid w:val="00301802"/>
    <w:rsid w:val="0030348C"/>
    <w:rsid w:val="0030351D"/>
    <w:rsid w:val="00304E81"/>
    <w:rsid w:val="00304FDA"/>
    <w:rsid w:val="003074F5"/>
    <w:rsid w:val="00310151"/>
    <w:rsid w:val="003104CB"/>
    <w:rsid w:val="00311556"/>
    <w:rsid w:val="00311F71"/>
    <w:rsid w:val="00312985"/>
    <w:rsid w:val="0031305C"/>
    <w:rsid w:val="00315571"/>
    <w:rsid w:val="00316D55"/>
    <w:rsid w:val="00320639"/>
    <w:rsid w:val="00320B5B"/>
    <w:rsid w:val="0032149E"/>
    <w:rsid w:val="00321836"/>
    <w:rsid w:val="00321A5B"/>
    <w:rsid w:val="003222B5"/>
    <w:rsid w:val="00322D60"/>
    <w:rsid w:val="00322DD9"/>
    <w:rsid w:val="003233E1"/>
    <w:rsid w:val="00325001"/>
    <w:rsid w:val="00325597"/>
    <w:rsid w:val="00326032"/>
    <w:rsid w:val="003276AE"/>
    <w:rsid w:val="00330DBE"/>
    <w:rsid w:val="003315FA"/>
    <w:rsid w:val="00332507"/>
    <w:rsid w:val="00332ADF"/>
    <w:rsid w:val="00332CF4"/>
    <w:rsid w:val="00333616"/>
    <w:rsid w:val="00333856"/>
    <w:rsid w:val="00333F6A"/>
    <w:rsid w:val="003362D9"/>
    <w:rsid w:val="0034115E"/>
    <w:rsid w:val="0034137E"/>
    <w:rsid w:val="0034145B"/>
    <w:rsid w:val="00342DCB"/>
    <w:rsid w:val="00342FAC"/>
    <w:rsid w:val="0034306F"/>
    <w:rsid w:val="00344513"/>
    <w:rsid w:val="0034515A"/>
    <w:rsid w:val="00345B6F"/>
    <w:rsid w:val="00346989"/>
    <w:rsid w:val="00346B90"/>
    <w:rsid w:val="00346C70"/>
    <w:rsid w:val="00347139"/>
    <w:rsid w:val="003471F4"/>
    <w:rsid w:val="00347800"/>
    <w:rsid w:val="00351087"/>
    <w:rsid w:val="003513A5"/>
    <w:rsid w:val="003516E6"/>
    <w:rsid w:val="00351C28"/>
    <w:rsid w:val="00352852"/>
    <w:rsid w:val="003542F5"/>
    <w:rsid w:val="00355371"/>
    <w:rsid w:val="00355DEE"/>
    <w:rsid w:val="0035789E"/>
    <w:rsid w:val="00357CF0"/>
    <w:rsid w:val="00357E38"/>
    <w:rsid w:val="003601CA"/>
    <w:rsid w:val="00360E9F"/>
    <w:rsid w:val="0036379C"/>
    <w:rsid w:val="00365529"/>
    <w:rsid w:val="00372F84"/>
    <w:rsid w:val="00373D08"/>
    <w:rsid w:val="00373DC6"/>
    <w:rsid w:val="003744B3"/>
    <w:rsid w:val="00374576"/>
    <w:rsid w:val="003749E0"/>
    <w:rsid w:val="00374BB1"/>
    <w:rsid w:val="003758B6"/>
    <w:rsid w:val="00376276"/>
    <w:rsid w:val="003763AB"/>
    <w:rsid w:val="003768F4"/>
    <w:rsid w:val="00377D99"/>
    <w:rsid w:val="00380A04"/>
    <w:rsid w:val="00380E26"/>
    <w:rsid w:val="003812A1"/>
    <w:rsid w:val="00381C40"/>
    <w:rsid w:val="00382053"/>
    <w:rsid w:val="003825CE"/>
    <w:rsid w:val="00382E33"/>
    <w:rsid w:val="00382F58"/>
    <w:rsid w:val="00383194"/>
    <w:rsid w:val="003837A3"/>
    <w:rsid w:val="003844EA"/>
    <w:rsid w:val="0038537A"/>
    <w:rsid w:val="00386054"/>
    <w:rsid w:val="00392369"/>
    <w:rsid w:val="00392880"/>
    <w:rsid w:val="0039364C"/>
    <w:rsid w:val="003936AB"/>
    <w:rsid w:val="00394D8B"/>
    <w:rsid w:val="00397079"/>
    <w:rsid w:val="003A1407"/>
    <w:rsid w:val="003A1957"/>
    <w:rsid w:val="003A203D"/>
    <w:rsid w:val="003A20A1"/>
    <w:rsid w:val="003A2620"/>
    <w:rsid w:val="003A31F9"/>
    <w:rsid w:val="003A329C"/>
    <w:rsid w:val="003A55B0"/>
    <w:rsid w:val="003A664C"/>
    <w:rsid w:val="003A686E"/>
    <w:rsid w:val="003A6CEB"/>
    <w:rsid w:val="003A770A"/>
    <w:rsid w:val="003B017C"/>
    <w:rsid w:val="003B0AE2"/>
    <w:rsid w:val="003B0D74"/>
    <w:rsid w:val="003B18F8"/>
    <w:rsid w:val="003B20D8"/>
    <w:rsid w:val="003B2545"/>
    <w:rsid w:val="003B4548"/>
    <w:rsid w:val="003B4A1E"/>
    <w:rsid w:val="003B4E1D"/>
    <w:rsid w:val="003B548D"/>
    <w:rsid w:val="003B5603"/>
    <w:rsid w:val="003B657A"/>
    <w:rsid w:val="003B6CB3"/>
    <w:rsid w:val="003B725C"/>
    <w:rsid w:val="003C0548"/>
    <w:rsid w:val="003C0903"/>
    <w:rsid w:val="003C0FEC"/>
    <w:rsid w:val="003C2198"/>
    <w:rsid w:val="003C25B8"/>
    <w:rsid w:val="003C25DA"/>
    <w:rsid w:val="003C2A38"/>
    <w:rsid w:val="003C375A"/>
    <w:rsid w:val="003C3866"/>
    <w:rsid w:val="003C3CC7"/>
    <w:rsid w:val="003C4A6D"/>
    <w:rsid w:val="003C5013"/>
    <w:rsid w:val="003C63D6"/>
    <w:rsid w:val="003C72B3"/>
    <w:rsid w:val="003C7FD1"/>
    <w:rsid w:val="003D00DB"/>
    <w:rsid w:val="003D23E9"/>
    <w:rsid w:val="003D473D"/>
    <w:rsid w:val="003D6349"/>
    <w:rsid w:val="003D7D71"/>
    <w:rsid w:val="003E0D59"/>
    <w:rsid w:val="003E0E72"/>
    <w:rsid w:val="003E0F09"/>
    <w:rsid w:val="003E2B3E"/>
    <w:rsid w:val="003E4054"/>
    <w:rsid w:val="003E6A0C"/>
    <w:rsid w:val="003F0547"/>
    <w:rsid w:val="003F05C2"/>
    <w:rsid w:val="003F08A4"/>
    <w:rsid w:val="003F0DCA"/>
    <w:rsid w:val="003F0FC2"/>
    <w:rsid w:val="003F1A2E"/>
    <w:rsid w:val="003F203C"/>
    <w:rsid w:val="003F40B7"/>
    <w:rsid w:val="003F5DD1"/>
    <w:rsid w:val="003F69E6"/>
    <w:rsid w:val="003F7FCA"/>
    <w:rsid w:val="00400CA4"/>
    <w:rsid w:val="0040284E"/>
    <w:rsid w:val="00403585"/>
    <w:rsid w:val="0040455D"/>
    <w:rsid w:val="004063DB"/>
    <w:rsid w:val="004103D5"/>
    <w:rsid w:val="0041059A"/>
    <w:rsid w:val="004111FD"/>
    <w:rsid w:val="004120EB"/>
    <w:rsid w:val="004122CF"/>
    <w:rsid w:val="00413BB9"/>
    <w:rsid w:val="004143EB"/>
    <w:rsid w:val="00415F30"/>
    <w:rsid w:val="00416868"/>
    <w:rsid w:val="00417313"/>
    <w:rsid w:val="00417420"/>
    <w:rsid w:val="0041790C"/>
    <w:rsid w:val="00417BC1"/>
    <w:rsid w:val="00417C79"/>
    <w:rsid w:val="00420438"/>
    <w:rsid w:val="00422B5F"/>
    <w:rsid w:val="00425B5C"/>
    <w:rsid w:val="00426D3F"/>
    <w:rsid w:val="00427ED1"/>
    <w:rsid w:val="00435F70"/>
    <w:rsid w:val="00436572"/>
    <w:rsid w:val="00440750"/>
    <w:rsid w:val="0044195D"/>
    <w:rsid w:val="0044224C"/>
    <w:rsid w:val="004426C3"/>
    <w:rsid w:val="00442BA4"/>
    <w:rsid w:val="00444582"/>
    <w:rsid w:val="0044496D"/>
    <w:rsid w:val="0044508C"/>
    <w:rsid w:val="00446CD2"/>
    <w:rsid w:val="00450CE8"/>
    <w:rsid w:val="00451248"/>
    <w:rsid w:val="00451713"/>
    <w:rsid w:val="00452D83"/>
    <w:rsid w:val="004536B4"/>
    <w:rsid w:val="004544E7"/>
    <w:rsid w:val="00454881"/>
    <w:rsid w:val="004555E8"/>
    <w:rsid w:val="0045575F"/>
    <w:rsid w:val="00455ECF"/>
    <w:rsid w:val="004562AA"/>
    <w:rsid w:val="00456C01"/>
    <w:rsid w:val="0046061E"/>
    <w:rsid w:val="00460AB1"/>
    <w:rsid w:val="00461BCD"/>
    <w:rsid w:val="0046285A"/>
    <w:rsid w:val="00464398"/>
    <w:rsid w:val="004663AC"/>
    <w:rsid w:val="00467BEA"/>
    <w:rsid w:val="00467D08"/>
    <w:rsid w:val="004710CC"/>
    <w:rsid w:val="004711AC"/>
    <w:rsid w:val="00471E66"/>
    <w:rsid w:val="004726BA"/>
    <w:rsid w:val="00473301"/>
    <w:rsid w:val="00474E7D"/>
    <w:rsid w:val="0047771C"/>
    <w:rsid w:val="004821E8"/>
    <w:rsid w:val="004822A7"/>
    <w:rsid w:val="00482590"/>
    <w:rsid w:val="00483461"/>
    <w:rsid w:val="00483B7B"/>
    <w:rsid w:val="00483D31"/>
    <w:rsid w:val="00484BBE"/>
    <w:rsid w:val="004871AA"/>
    <w:rsid w:val="00487C00"/>
    <w:rsid w:val="00487C8C"/>
    <w:rsid w:val="004904A4"/>
    <w:rsid w:val="00493CB0"/>
    <w:rsid w:val="00494325"/>
    <w:rsid w:val="00494470"/>
    <w:rsid w:val="00494787"/>
    <w:rsid w:val="0049612D"/>
    <w:rsid w:val="00496727"/>
    <w:rsid w:val="00496E75"/>
    <w:rsid w:val="004A1783"/>
    <w:rsid w:val="004A23FF"/>
    <w:rsid w:val="004A38A7"/>
    <w:rsid w:val="004A4086"/>
    <w:rsid w:val="004A4AA3"/>
    <w:rsid w:val="004A5715"/>
    <w:rsid w:val="004A5DC9"/>
    <w:rsid w:val="004A5E0F"/>
    <w:rsid w:val="004A6C0B"/>
    <w:rsid w:val="004B2241"/>
    <w:rsid w:val="004B29AE"/>
    <w:rsid w:val="004B3C15"/>
    <w:rsid w:val="004B5964"/>
    <w:rsid w:val="004B5BF9"/>
    <w:rsid w:val="004B67BE"/>
    <w:rsid w:val="004B7DF4"/>
    <w:rsid w:val="004C10CB"/>
    <w:rsid w:val="004C237B"/>
    <w:rsid w:val="004C2887"/>
    <w:rsid w:val="004C2CCD"/>
    <w:rsid w:val="004C4439"/>
    <w:rsid w:val="004C4936"/>
    <w:rsid w:val="004C49CC"/>
    <w:rsid w:val="004C582F"/>
    <w:rsid w:val="004C62F5"/>
    <w:rsid w:val="004C68F2"/>
    <w:rsid w:val="004C759B"/>
    <w:rsid w:val="004D0AAC"/>
    <w:rsid w:val="004D0AD4"/>
    <w:rsid w:val="004D1AFD"/>
    <w:rsid w:val="004D2030"/>
    <w:rsid w:val="004D247E"/>
    <w:rsid w:val="004D2B53"/>
    <w:rsid w:val="004D2F9F"/>
    <w:rsid w:val="004D3082"/>
    <w:rsid w:val="004D496A"/>
    <w:rsid w:val="004D4CA0"/>
    <w:rsid w:val="004D50D9"/>
    <w:rsid w:val="004D677D"/>
    <w:rsid w:val="004D6E55"/>
    <w:rsid w:val="004E0700"/>
    <w:rsid w:val="004E0E07"/>
    <w:rsid w:val="004E1036"/>
    <w:rsid w:val="004E19CD"/>
    <w:rsid w:val="004E1A2A"/>
    <w:rsid w:val="004E44D2"/>
    <w:rsid w:val="004E47CF"/>
    <w:rsid w:val="004E551E"/>
    <w:rsid w:val="004E5D11"/>
    <w:rsid w:val="004E60FB"/>
    <w:rsid w:val="004E66E9"/>
    <w:rsid w:val="004F0874"/>
    <w:rsid w:val="004F0F94"/>
    <w:rsid w:val="004F1D77"/>
    <w:rsid w:val="004F1F00"/>
    <w:rsid w:val="004F1F2D"/>
    <w:rsid w:val="004F2EF7"/>
    <w:rsid w:val="004F3880"/>
    <w:rsid w:val="004F3A28"/>
    <w:rsid w:val="004F3ED5"/>
    <w:rsid w:val="004F408D"/>
    <w:rsid w:val="004F4515"/>
    <w:rsid w:val="004F4753"/>
    <w:rsid w:val="004F4E46"/>
    <w:rsid w:val="004F5287"/>
    <w:rsid w:val="004F555A"/>
    <w:rsid w:val="004F5E6E"/>
    <w:rsid w:val="004F62A3"/>
    <w:rsid w:val="00500AB4"/>
    <w:rsid w:val="00501A88"/>
    <w:rsid w:val="0050236A"/>
    <w:rsid w:val="00502D17"/>
    <w:rsid w:val="005031ED"/>
    <w:rsid w:val="005032B4"/>
    <w:rsid w:val="00503B2E"/>
    <w:rsid w:val="00503BBC"/>
    <w:rsid w:val="005041E0"/>
    <w:rsid w:val="00504C8D"/>
    <w:rsid w:val="005052EA"/>
    <w:rsid w:val="00506548"/>
    <w:rsid w:val="00507EA0"/>
    <w:rsid w:val="005107E1"/>
    <w:rsid w:val="00511613"/>
    <w:rsid w:val="0051243C"/>
    <w:rsid w:val="00512440"/>
    <w:rsid w:val="00513993"/>
    <w:rsid w:val="00514309"/>
    <w:rsid w:val="005145C6"/>
    <w:rsid w:val="00516DA3"/>
    <w:rsid w:val="00517CDE"/>
    <w:rsid w:val="0052069C"/>
    <w:rsid w:val="005207D6"/>
    <w:rsid w:val="005209D2"/>
    <w:rsid w:val="00520BD1"/>
    <w:rsid w:val="005215D2"/>
    <w:rsid w:val="005217A9"/>
    <w:rsid w:val="00523FB4"/>
    <w:rsid w:val="0053031B"/>
    <w:rsid w:val="00530D64"/>
    <w:rsid w:val="00530DE2"/>
    <w:rsid w:val="0053114A"/>
    <w:rsid w:val="00531358"/>
    <w:rsid w:val="005313B8"/>
    <w:rsid w:val="00532199"/>
    <w:rsid w:val="0053238D"/>
    <w:rsid w:val="005338A5"/>
    <w:rsid w:val="00534BDE"/>
    <w:rsid w:val="00535C97"/>
    <w:rsid w:val="00535E2A"/>
    <w:rsid w:val="00536361"/>
    <w:rsid w:val="00537CF5"/>
    <w:rsid w:val="00540220"/>
    <w:rsid w:val="00541A1C"/>
    <w:rsid w:val="00543434"/>
    <w:rsid w:val="005435B2"/>
    <w:rsid w:val="00543B0B"/>
    <w:rsid w:val="00543F5A"/>
    <w:rsid w:val="00544791"/>
    <w:rsid w:val="005458E6"/>
    <w:rsid w:val="00545A3B"/>
    <w:rsid w:val="0054779A"/>
    <w:rsid w:val="005509F1"/>
    <w:rsid w:val="00550A91"/>
    <w:rsid w:val="00550F1F"/>
    <w:rsid w:val="00551710"/>
    <w:rsid w:val="00553D8C"/>
    <w:rsid w:val="00554D33"/>
    <w:rsid w:val="00555B68"/>
    <w:rsid w:val="005567F7"/>
    <w:rsid w:val="00560E9D"/>
    <w:rsid w:val="005614CE"/>
    <w:rsid w:val="0056306B"/>
    <w:rsid w:val="00563183"/>
    <w:rsid w:val="00563997"/>
    <w:rsid w:val="00564DF0"/>
    <w:rsid w:val="005654ED"/>
    <w:rsid w:val="00566928"/>
    <w:rsid w:val="005678A1"/>
    <w:rsid w:val="00571028"/>
    <w:rsid w:val="00571159"/>
    <w:rsid w:val="00571637"/>
    <w:rsid w:val="005718CB"/>
    <w:rsid w:val="00571F7B"/>
    <w:rsid w:val="005720B0"/>
    <w:rsid w:val="005768A6"/>
    <w:rsid w:val="005776AD"/>
    <w:rsid w:val="00577CB9"/>
    <w:rsid w:val="005804AD"/>
    <w:rsid w:val="00580560"/>
    <w:rsid w:val="00580AA2"/>
    <w:rsid w:val="005823CF"/>
    <w:rsid w:val="0058246F"/>
    <w:rsid w:val="0058302E"/>
    <w:rsid w:val="0058337D"/>
    <w:rsid w:val="005850BA"/>
    <w:rsid w:val="005866D7"/>
    <w:rsid w:val="005869DD"/>
    <w:rsid w:val="005874A1"/>
    <w:rsid w:val="00587F3A"/>
    <w:rsid w:val="00587FEF"/>
    <w:rsid w:val="00590039"/>
    <w:rsid w:val="00591D51"/>
    <w:rsid w:val="00592636"/>
    <w:rsid w:val="00592E55"/>
    <w:rsid w:val="005937D9"/>
    <w:rsid w:val="00593FAE"/>
    <w:rsid w:val="005975B2"/>
    <w:rsid w:val="005A0383"/>
    <w:rsid w:val="005A0ECB"/>
    <w:rsid w:val="005A263E"/>
    <w:rsid w:val="005A2786"/>
    <w:rsid w:val="005A2D8C"/>
    <w:rsid w:val="005A2DD7"/>
    <w:rsid w:val="005A34FC"/>
    <w:rsid w:val="005A3985"/>
    <w:rsid w:val="005A3A03"/>
    <w:rsid w:val="005A72EC"/>
    <w:rsid w:val="005B087C"/>
    <w:rsid w:val="005B0CD9"/>
    <w:rsid w:val="005B188F"/>
    <w:rsid w:val="005B4634"/>
    <w:rsid w:val="005B6DFB"/>
    <w:rsid w:val="005C0725"/>
    <w:rsid w:val="005C0D29"/>
    <w:rsid w:val="005C14DF"/>
    <w:rsid w:val="005C1EA5"/>
    <w:rsid w:val="005C2761"/>
    <w:rsid w:val="005C2C08"/>
    <w:rsid w:val="005C3325"/>
    <w:rsid w:val="005C4359"/>
    <w:rsid w:val="005C4604"/>
    <w:rsid w:val="005C57A6"/>
    <w:rsid w:val="005C5861"/>
    <w:rsid w:val="005C6032"/>
    <w:rsid w:val="005C62CC"/>
    <w:rsid w:val="005C74C7"/>
    <w:rsid w:val="005C7D99"/>
    <w:rsid w:val="005D037B"/>
    <w:rsid w:val="005D0705"/>
    <w:rsid w:val="005D1FCF"/>
    <w:rsid w:val="005D257D"/>
    <w:rsid w:val="005D2866"/>
    <w:rsid w:val="005D2BD0"/>
    <w:rsid w:val="005D2EAC"/>
    <w:rsid w:val="005D405C"/>
    <w:rsid w:val="005D4ACB"/>
    <w:rsid w:val="005D51F2"/>
    <w:rsid w:val="005D58FB"/>
    <w:rsid w:val="005D79FF"/>
    <w:rsid w:val="005D7B25"/>
    <w:rsid w:val="005E000A"/>
    <w:rsid w:val="005E04D2"/>
    <w:rsid w:val="005E1CED"/>
    <w:rsid w:val="005E23D6"/>
    <w:rsid w:val="005E2C6C"/>
    <w:rsid w:val="005E3716"/>
    <w:rsid w:val="005E51BF"/>
    <w:rsid w:val="005E5561"/>
    <w:rsid w:val="005E5C9B"/>
    <w:rsid w:val="005E5E77"/>
    <w:rsid w:val="005E7081"/>
    <w:rsid w:val="005E79CB"/>
    <w:rsid w:val="005F01B7"/>
    <w:rsid w:val="005F29E3"/>
    <w:rsid w:val="005F3E56"/>
    <w:rsid w:val="005F3E90"/>
    <w:rsid w:val="005F4B37"/>
    <w:rsid w:val="005F53D4"/>
    <w:rsid w:val="005F53D6"/>
    <w:rsid w:val="005F544C"/>
    <w:rsid w:val="005F5560"/>
    <w:rsid w:val="005F65C2"/>
    <w:rsid w:val="005F6806"/>
    <w:rsid w:val="00600288"/>
    <w:rsid w:val="006004E6"/>
    <w:rsid w:val="006005E3"/>
    <w:rsid w:val="0060124A"/>
    <w:rsid w:val="006016A0"/>
    <w:rsid w:val="00601819"/>
    <w:rsid w:val="006026C0"/>
    <w:rsid w:val="006026CC"/>
    <w:rsid w:val="00603392"/>
    <w:rsid w:val="00606BDB"/>
    <w:rsid w:val="00611BA7"/>
    <w:rsid w:val="00611EDA"/>
    <w:rsid w:val="00612017"/>
    <w:rsid w:val="0061203F"/>
    <w:rsid w:val="00612A30"/>
    <w:rsid w:val="00613765"/>
    <w:rsid w:val="0061464E"/>
    <w:rsid w:val="00614B3F"/>
    <w:rsid w:val="00614E4C"/>
    <w:rsid w:val="00615326"/>
    <w:rsid w:val="0061558A"/>
    <w:rsid w:val="00615959"/>
    <w:rsid w:val="00617149"/>
    <w:rsid w:val="006173E7"/>
    <w:rsid w:val="00617668"/>
    <w:rsid w:val="006209E1"/>
    <w:rsid w:val="00620CA1"/>
    <w:rsid w:val="006214AE"/>
    <w:rsid w:val="006215D8"/>
    <w:rsid w:val="0062311E"/>
    <w:rsid w:val="00623C30"/>
    <w:rsid w:val="00623CD1"/>
    <w:rsid w:val="00626874"/>
    <w:rsid w:val="00631B6D"/>
    <w:rsid w:val="00636772"/>
    <w:rsid w:val="006372C6"/>
    <w:rsid w:val="00640753"/>
    <w:rsid w:val="00640836"/>
    <w:rsid w:val="006415AD"/>
    <w:rsid w:val="0064243C"/>
    <w:rsid w:val="006437A1"/>
    <w:rsid w:val="00644857"/>
    <w:rsid w:val="006448B5"/>
    <w:rsid w:val="00647579"/>
    <w:rsid w:val="00650976"/>
    <w:rsid w:val="00650B1C"/>
    <w:rsid w:val="0065247D"/>
    <w:rsid w:val="00652BB7"/>
    <w:rsid w:val="00652D5D"/>
    <w:rsid w:val="006531C5"/>
    <w:rsid w:val="00654621"/>
    <w:rsid w:val="00654FD5"/>
    <w:rsid w:val="00655F9A"/>
    <w:rsid w:val="006564D8"/>
    <w:rsid w:val="00660D51"/>
    <w:rsid w:val="00662322"/>
    <w:rsid w:val="0066308F"/>
    <w:rsid w:val="006636EE"/>
    <w:rsid w:val="00664772"/>
    <w:rsid w:val="00664FFD"/>
    <w:rsid w:val="006650AC"/>
    <w:rsid w:val="00665136"/>
    <w:rsid w:val="006651A3"/>
    <w:rsid w:val="00665621"/>
    <w:rsid w:val="006672A5"/>
    <w:rsid w:val="00667764"/>
    <w:rsid w:val="0067078D"/>
    <w:rsid w:val="006707CE"/>
    <w:rsid w:val="006713B5"/>
    <w:rsid w:val="00671F85"/>
    <w:rsid w:val="006720BA"/>
    <w:rsid w:val="00672DB3"/>
    <w:rsid w:val="0067395D"/>
    <w:rsid w:val="0067417C"/>
    <w:rsid w:val="0067613C"/>
    <w:rsid w:val="006767AC"/>
    <w:rsid w:val="006777A2"/>
    <w:rsid w:val="00680202"/>
    <w:rsid w:val="0068231B"/>
    <w:rsid w:val="00682B77"/>
    <w:rsid w:val="00683A02"/>
    <w:rsid w:val="00687469"/>
    <w:rsid w:val="006901C3"/>
    <w:rsid w:val="0069092E"/>
    <w:rsid w:val="0069158D"/>
    <w:rsid w:val="00691E1E"/>
    <w:rsid w:val="006920CF"/>
    <w:rsid w:val="00692D3D"/>
    <w:rsid w:val="00693BE5"/>
    <w:rsid w:val="006953E6"/>
    <w:rsid w:val="0069540F"/>
    <w:rsid w:val="00695CCA"/>
    <w:rsid w:val="00696F34"/>
    <w:rsid w:val="006974D2"/>
    <w:rsid w:val="00697782"/>
    <w:rsid w:val="006979AB"/>
    <w:rsid w:val="006A15C0"/>
    <w:rsid w:val="006A1E85"/>
    <w:rsid w:val="006A2E3A"/>
    <w:rsid w:val="006A3F77"/>
    <w:rsid w:val="006A5DD8"/>
    <w:rsid w:val="006A6586"/>
    <w:rsid w:val="006B05C2"/>
    <w:rsid w:val="006B05E0"/>
    <w:rsid w:val="006B0B68"/>
    <w:rsid w:val="006B0E16"/>
    <w:rsid w:val="006B1637"/>
    <w:rsid w:val="006B2407"/>
    <w:rsid w:val="006B2603"/>
    <w:rsid w:val="006B4315"/>
    <w:rsid w:val="006B4936"/>
    <w:rsid w:val="006B5353"/>
    <w:rsid w:val="006B54B2"/>
    <w:rsid w:val="006B5FD8"/>
    <w:rsid w:val="006B65D6"/>
    <w:rsid w:val="006B6E1E"/>
    <w:rsid w:val="006C0A2E"/>
    <w:rsid w:val="006C19F1"/>
    <w:rsid w:val="006C1A25"/>
    <w:rsid w:val="006C2394"/>
    <w:rsid w:val="006C2B98"/>
    <w:rsid w:val="006C47AA"/>
    <w:rsid w:val="006C4E1D"/>
    <w:rsid w:val="006C4F8C"/>
    <w:rsid w:val="006C58BB"/>
    <w:rsid w:val="006C666F"/>
    <w:rsid w:val="006C68F6"/>
    <w:rsid w:val="006C71FC"/>
    <w:rsid w:val="006C7C2F"/>
    <w:rsid w:val="006C7DCC"/>
    <w:rsid w:val="006D0509"/>
    <w:rsid w:val="006D1770"/>
    <w:rsid w:val="006D36E3"/>
    <w:rsid w:val="006D3868"/>
    <w:rsid w:val="006D3C67"/>
    <w:rsid w:val="006D3E72"/>
    <w:rsid w:val="006D4A2E"/>
    <w:rsid w:val="006D4BA2"/>
    <w:rsid w:val="006D5FB1"/>
    <w:rsid w:val="006E1259"/>
    <w:rsid w:val="006E192B"/>
    <w:rsid w:val="006E2686"/>
    <w:rsid w:val="006E4724"/>
    <w:rsid w:val="006E4C40"/>
    <w:rsid w:val="006E6376"/>
    <w:rsid w:val="006E6574"/>
    <w:rsid w:val="006E7B1A"/>
    <w:rsid w:val="006F053E"/>
    <w:rsid w:val="006F0F90"/>
    <w:rsid w:val="006F30C5"/>
    <w:rsid w:val="006F32E4"/>
    <w:rsid w:val="006F3385"/>
    <w:rsid w:val="006F3B2B"/>
    <w:rsid w:val="006F5D59"/>
    <w:rsid w:val="006F697F"/>
    <w:rsid w:val="006F72AC"/>
    <w:rsid w:val="006F73D6"/>
    <w:rsid w:val="006F7BC6"/>
    <w:rsid w:val="007011EE"/>
    <w:rsid w:val="007018FA"/>
    <w:rsid w:val="0070359E"/>
    <w:rsid w:val="007035BE"/>
    <w:rsid w:val="00703C47"/>
    <w:rsid w:val="00704754"/>
    <w:rsid w:val="00704C37"/>
    <w:rsid w:val="00704F18"/>
    <w:rsid w:val="00704F7F"/>
    <w:rsid w:val="007058DD"/>
    <w:rsid w:val="007065D0"/>
    <w:rsid w:val="00707950"/>
    <w:rsid w:val="0071053B"/>
    <w:rsid w:val="007105A5"/>
    <w:rsid w:val="00710AFD"/>
    <w:rsid w:val="007116CC"/>
    <w:rsid w:val="00711DAF"/>
    <w:rsid w:val="00713A77"/>
    <w:rsid w:val="00713E14"/>
    <w:rsid w:val="00713FF5"/>
    <w:rsid w:val="0071470D"/>
    <w:rsid w:val="00714C74"/>
    <w:rsid w:val="00714FD6"/>
    <w:rsid w:val="00715176"/>
    <w:rsid w:val="00716350"/>
    <w:rsid w:val="00716CF3"/>
    <w:rsid w:val="0071744C"/>
    <w:rsid w:val="00717BDC"/>
    <w:rsid w:val="00720149"/>
    <w:rsid w:val="00720ACB"/>
    <w:rsid w:val="00720F46"/>
    <w:rsid w:val="00721BBB"/>
    <w:rsid w:val="007239B4"/>
    <w:rsid w:val="00723EA3"/>
    <w:rsid w:val="0072413A"/>
    <w:rsid w:val="0072545B"/>
    <w:rsid w:val="007255B2"/>
    <w:rsid w:val="00725B56"/>
    <w:rsid w:val="00725BA3"/>
    <w:rsid w:val="00726421"/>
    <w:rsid w:val="00727372"/>
    <w:rsid w:val="00727CE2"/>
    <w:rsid w:val="0073138D"/>
    <w:rsid w:val="00731A04"/>
    <w:rsid w:val="007323A5"/>
    <w:rsid w:val="007337FC"/>
    <w:rsid w:val="00733EF2"/>
    <w:rsid w:val="007345AE"/>
    <w:rsid w:val="00734CB6"/>
    <w:rsid w:val="00735853"/>
    <w:rsid w:val="0073663C"/>
    <w:rsid w:val="00737460"/>
    <w:rsid w:val="007376D4"/>
    <w:rsid w:val="0074153F"/>
    <w:rsid w:val="00744D6A"/>
    <w:rsid w:val="00746C00"/>
    <w:rsid w:val="007471E9"/>
    <w:rsid w:val="00747E5B"/>
    <w:rsid w:val="0075053C"/>
    <w:rsid w:val="00750FD8"/>
    <w:rsid w:val="007519DA"/>
    <w:rsid w:val="00751DB5"/>
    <w:rsid w:val="00752899"/>
    <w:rsid w:val="0075382E"/>
    <w:rsid w:val="00753CF0"/>
    <w:rsid w:val="00755590"/>
    <w:rsid w:val="00756B23"/>
    <w:rsid w:val="00756E9B"/>
    <w:rsid w:val="0075779B"/>
    <w:rsid w:val="007608E8"/>
    <w:rsid w:val="00760962"/>
    <w:rsid w:val="00761DDC"/>
    <w:rsid w:val="00762359"/>
    <w:rsid w:val="007629B3"/>
    <w:rsid w:val="007629E8"/>
    <w:rsid w:val="00764DB1"/>
    <w:rsid w:val="007650B2"/>
    <w:rsid w:val="0076520E"/>
    <w:rsid w:val="00765399"/>
    <w:rsid w:val="0076664D"/>
    <w:rsid w:val="00766697"/>
    <w:rsid w:val="00767603"/>
    <w:rsid w:val="00767E6C"/>
    <w:rsid w:val="00770823"/>
    <w:rsid w:val="007718FD"/>
    <w:rsid w:val="00771B25"/>
    <w:rsid w:val="00771FB8"/>
    <w:rsid w:val="007727C0"/>
    <w:rsid w:val="00780279"/>
    <w:rsid w:val="0078083C"/>
    <w:rsid w:val="007827CC"/>
    <w:rsid w:val="00782BF2"/>
    <w:rsid w:val="00783ECC"/>
    <w:rsid w:val="00784A55"/>
    <w:rsid w:val="00784D43"/>
    <w:rsid w:val="00785351"/>
    <w:rsid w:val="00785EB7"/>
    <w:rsid w:val="007906FF"/>
    <w:rsid w:val="0079151F"/>
    <w:rsid w:val="00791B46"/>
    <w:rsid w:val="00792801"/>
    <w:rsid w:val="00793DD1"/>
    <w:rsid w:val="00794C12"/>
    <w:rsid w:val="00796A91"/>
    <w:rsid w:val="0079708E"/>
    <w:rsid w:val="00797597"/>
    <w:rsid w:val="00797AAC"/>
    <w:rsid w:val="007A0223"/>
    <w:rsid w:val="007A0BDA"/>
    <w:rsid w:val="007A2A77"/>
    <w:rsid w:val="007A2C79"/>
    <w:rsid w:val="007A2CFE"/>
    <w:rsid w:val="007A2DC0"/>
    <w:rsid w:val="007A6486"/>
    <w:rsid w:val="007A6851"/>
    <w:rsid w:val="007A6F65"/>
    <w:rsid w:val="007B1E95"/>
    <w:rsid w:val="007B2115"/>
    <w:rsid w:val="007B261F"/>
    <w:rsid w:val="007B26F3"/>
    <w:rsid w:val="007B2B03"/>
    <w:rsid w:val="007B3845"/>
    <w:rsid w:val="007B3EB4"/>
    <w:rsid w:val="007B5375"/>
    <w:rsid w:val="007B6886"/>
    <w:rsid w:val="007B7242"/>
    <w:rsid w:val="007B7B7E"/>
    <w:rsid w:val="007B7F8C"/>
    <w:rsid w:val="007C07A0"/>
    <w:rsid w:val="007C2BC5"/>
    <w:rsid w:val="007C2D8F"/>
    <w:rsid w:val="007C3E74"/>
    <w:rsid w:val="007C49F4"/>
    <w:rsid w:val="007C4DA3"/>
    <w:rsid w:val="007C4E57"/>
    <w:rsid w:val="007C514F"/>
    <w:rsid w:val="007C51DE"/>
    <w:rsid w:val="007C52D3"/>
    <w:rsid w:val="007C5B45"/>
    <w:rsid w:val="007C6A91"/>
    <w:rsid w:val="007C72E7"/>
    <w:rsid w:val="007C7856"/>
    <w:rsid w:val="007C7BFB"/>
    <w:rsid w:val="007D0472"/>
    <w:rsid w:val="007D09E8"/>
    <w:rsid w:val="007D1BE7"/>
    <w:rsid w:val="007D2103"/>
    <w:rsid w:val="007D5215"/>
    <w:rsid w:val="007D711C"/>
    <w:rsid w:val="007D741E"/>
    <w:rsid w:val="007D780B"/>
    <w:rsid w:val="007D7F82"/>
    <w:rsid w:val="007E0A98"/>
    <w:rsid w:val="007E2444"/>
    <w:rsid w:val="007E3E1E"/>
    <w:rsid w:val="007E4451"/>
    <w:rsid w:val="007E4CE6"/>
    <w:rsid w:val="007E519A"/>
    <w:rsid w:val="007E5714"/>
    <w:rsid w:val="007E573F"/>
    <w:rsid w:val="007E7C14"/>
    <w:rsid w:val="007F084E"/>
    <w:rsid w:val="007F0FEB"/>
    <w:rsid w:val="007F154C"/>
    <w:rsid w:val="007F1D99"/>
    <w:rsid w:val="007F2C47"/>
    <w:rsid w:val="007F7384"/>
    <w:rsid w:val="00800199"/>
    <w:rsid w:val="008002E9"/>
    <w:rsid w:val="00800923"/>
    <w:rsid w:val="008009E6"/>
    <w:rsid w:val="00801974"/>
    <w:rsid w:val="008022FD"/>
    <w:rsid w:val="00803FE7"/>
    <w:rsid w:val="00804789"/>
    <w:rsid w:val="00804980"/>
    <w:rsid w:val="008058EC"/>
    <w:rsid w:val="0080683E"/>
    <w:rsid w:val="00807655"/>
    <w:rsid w:val="008132C4"/>
    <w:rsid w:val="00813A5C"/>
    <w:rsid w:val="00815D54"/>
    <w:rsid w:val="008162BB"/>
    <w:rsid w:val="00817207"/>
    <w:rsid w:val="008207B5"/>
    <w:rsid w:val="008208B5"/>
    <w:rsid w:val="00820E66"/>
    <w:rsid w:val="0082140C"/>
    <w:rsid w:val="0082229D"/>
    <w:rsid w:val="00823793"/>
    <w:rsid w:val="0082570E"/>
    <w:rsid w:val="00825FC2"/>
    <w:rsid w:val="0082772F"/>
    <w:rsid w:val="00830271"/>
    <w:rsid w:val="00830ADF"/>
    <w:rsid w:val="008315CC"/>
    <w:rsid w:val="008322C4"/>
    <w:rsid w:val="00832AE4"/>
    <w:rsid w:val="008333ED"/>
    <w:rsid w:val="00833A3E"/>
    <w:rsid w:val="00835829"/>
    <w:rsid w:val="0083772C"/>
    <w:rsid w:val="00837B5E"/>
    <w:rsid w:val="00837D18"/>
    <w:rsid w:val="008400A4"/>
    <w:rsid w:val="008407BB"/>
    <w:rsid w:val="00840D3C"/>
    <w:rsid w:val="00841177"/>
    <w:rsid w:val="00841CBC"/>
    <w:rsid w:val="00844039"/>
    <w:rsid w:val="00845A90"/>
    <w:rsid w:val="00846FE4"/>
    <w:rsid w:val="008472C6"/>
    <w:rsid w:val="00847B29"/>
    <w:rsid w:val="0085045C"/>
    <w:rsid w:val="008504C8"/>
    <w:rsid w:val="00850797"/>
    <w:rsid w:val="00851EFE"/>
    <w:rsid w:val="00852110"/>
    <w:rsid w:val="00852596"/>
    <w:rsid w:val="00853FB4"/>
    <w:rsid w:val="00855103"/>
    <w:rsid w:val="00855488"/>
    <w:rsid w:val="00855B74"/>
    <w:rsid w:val="00855CAB"/>
    <w:rsid w:val="0086023C"/>
    <w:rsid w:val="00860CE6"/>
    <w:rsid w:val="00860EB6"/>
    <w:rsid w:val="0086282F"/>
    <w:rsid w:val="00863C7C"/>
    <w:rsid w:val="00863D3D"/>
    <w:rsid w:val="00864CDB"/>
    <w:rsid w:val="00865A9C"/>
    <w:rsid w:val="0086693A"/>
    <w:rsid w:val="0086705B"/>
    <w:rsid w:val="00867533"/>
    <w:rsid w:val="00867A76"/>
    <w:rsid w:val="008705C0"/>
    <w:rsid w:val="00872311"/>
    <w:rsid w:val="00874A9D"/>
    <w:rsid w:val="008753A2"/>
    <w:rsid w:val="0087631E"/>
    <w:rsid w:val="0088302E"/>
    <w:rsid w:val="0088621B"/>
    <w:rsid w:val="008863C3"/>
    <w:rsid w:val="008865DA"/>
    <w:rsid w:val="00886D4A"/>
    <w:rsid w:val="00887365"/>
    <w:rsid w:val="00887C2A"/>
    <w:rsid w:val="008929A0"/>
    <w:rsid w:val="00892DEC"/>
    <w:rsid w:val="00892E4F"/>
    <w:rsid w:val="00893583"/>
    <w:rsid w:val="00894159"/>
    <w:rsid w:val="00894A51"/>
    <w:rsid w:val="00895636"/>
    <w:rsid w:val="00895E92"/>
    <w:rsid w:val="00895FEA"/>
    <w:rsid w:val="00896A32"/>
    <w:rsid w:val="00897EA7"/>
    <w:rsid w:val="008A2844"/>
    <w:rsid w:val="008A2F5A"/>
    <w:rsid w:val="008A3391"/>
    <w:rsid w:val="008A4ECD"/>
    <w:rsid w:val="008A524B"/>
    <w:rsid w:val="008A646F"/>
    <w:rsid w:val="008A7336"/>
    <w:rsid w:val="008B232E"/>
    <w:rsid w:val="008B32DE"/>
    <w:rsid w:val="008B4B23"/>
    <w:rsid w:val="008B505B"/>
    <w:rsid w:val="008B7B85"/>
    <w:rsid w:val="008B7F3E"/>
    <w:rsid w:val="008B7F9C"/>
    <w:rsid w:val="008C1AF9"/>
    <w:rsid w:val="008C1CF2"/>
    <w:rsid w:val="008C229C"/>
    <w:rsid w:val="008C272F"/>
    <w:rsid w:val="008C342B"/>
    <w:rsid w:val="008C54FA"/>
    <w:rsid w:val="008C6F44"/>
    <w:rsid w:val="008C7AC5"/>
    <w:rsid w:val="008D0017"/>
    <w:rsid w:val="008D035D"/>
    <w:rsid w:val="008D0524"/>
    <w:rsid w:val="008D052E"/>
    <w:rsid w:val="008D275D"/>
    <w:rsid w:val="008D39EB"/>
    <w:rsid w:val="008D5BD3"/>
    <w:rsid w:val="008E023B"/>
    <w:rsid w:val="008E0405"/>
    <w:rsid w:val="008E0673"/>
    <w:rsid w:val="008E13B1"/>
    <w:rsid w:val="008E1ECA"/>
    <w:rsid w:val="008E2E4C"/>
    <w:rsid w:val="008E3C8B"/>
    <w:rsid w:val="008E3ECA"/>
    <w:rsid w:val="008E5808"/>
    <w:rsid w:val="008E5D9C"/>
    <w:rsid w:val="008E66D3"/>
    <w:rsid w:val="008E68C3"/>
    <w:rsid w:val="008E6EC0"/>
    <w:rsid w:val="008E6ED5"/>
    <w:rsid w:val="008F0317"/>
    <w:rsid w:val="008F08DF"/>
    <w:rsid w:val="008F12E5"/>
    <w:rsid w:val="008F28AB"/>
    <w:rsid w:val="008F2F77"/>
    <w:rsid w:val="008F3222"/>
    <w:rsid w:val="008F36E7"/>
    <w:rsid w:val="008F3BD5"/>
    <w:rsid w:val="008F4A3F"/>
    <w:rsid w:val="008F4B7D"/>
    <w:rsid w:val="008F50C5"/>
    <w:rsid w:val="008F515A"/>
    <w:rsid w:val="008F556C"/>
    <w:rsid w:val="008F5C0C"/>
    <w:rsid w:val="009004EF"/>
    <w:rsid w:val="00900C23"/>
    <w:rsid w:val="0090292D"/>
    <w:rsid w:val="00902D53"/>
    <w:rsid w:val="00902F12"/>
    <w:rsid w:val="00907ADB"/>
    <w:rsid w:val="0091059F"/>
    <w:rsid w:val="00910E7D"/>
    <w:rsid w:val="009112F7"/>
    <w:rsid w:val="00912E31"/>
    <w:rsid w:val="00913334"/>
    <w:rsid w:val="00914D2E"/>
    <w:rsid w:val="00917E96"/>
    <w:rsid w:val="0092055F"/>
    <w:rsid w:val="009209CA"/>
    <w:rsid w:val="009220EB"/>
    <w:rsid w:val="0092301F"/>
    <w:rsid w:val="00923CE2"/>
    <w:rsid w:val="009247EF"/>
    <w:rsid w:val="009248DF"/>
    <w:rsid w:val="00925310"/>
    <w:rsid w:val="00927A83"/>
    <w:rsid w:val="00930026"/>
    <w:rsid w:val="00930B96"/>
    <w:rsid w:val="00930DCB"/>
    <w:rsid w:val="0093251A"/>
    <w:rsid w:val="009330DF"/>
    <w:rsid w:val="00933B80"/>
    <w:rsid w:val="00934599"/>
    <w:rsid w:val="0093469A"/>
    <w:rsid w:val="00934912"/>
    <w:rsid w:val="009356E0"/>
    <w:rsid w:val="00940356"/>
    <w:rsid w:val="00940F28"/>
    <w:rsid w:val="00942174"/>
    <w:rsid w:val="00942DAB"/>
    <w:rsid w:val="009445F9"/>
    <w:rsid w:val="0094528B"/>
    <w:rsid w:val="009457E1"/>
    <w:rsid w:val="00947B48"/>
    <w:rsid w:val="00950157"/>
    <w:rsid w:val="0095025A"/>
    <w:rsid w:val="00950B03"/>
    <w:rsid w:val="00950C9B"/>
    <w:rsid w:val="00951513"/>
    <w:rsid w:val="00951F9E"/>
    <w:rsid w:val="00952355"/>
    <w:rsid w:val="00952872"/>
    <w:rsid w:val="00953E00"/>
    <w:rsid w:val="0095427D"/>
    <w:rsid w:val="009549CF"/>
    <w:rsid w:val="00955CEA"/>
    <w:rsid w:val="00955D81"/>
    <w:rsid w:val="00955E3E"/>
    <w:rsid w:val="0095794A"/>
    <w:rsid w:val="0096223E"/>
    <w:rsid w:val="00962CE3"/>
    <w:rsid w:val="00962DA7"/>
    <w:rsid w:val="00963ED6"/>
    <w:rsid w:val="00964938"/>
    <w:rsid w:val="009656E1"/>
    <w:rsid w:val="00970526"/>
    <w:rsid w:val="00970FD2"/>
    <w:rsid w:val="0097310D"/>
    <w:rsid w:val="0097407D"/>
    <w:rsid w:val="00975FA0"/>
    <w:rsid w:val="00977922"/>
    <w:rsid w:val="009803A0"/>
    <w:rsid w:val="00980A5E"/>
    <w:rsid w:val="00980CD3"/>
    <w:rsid w:val="00980D1A"/>
    <w:rsid w:val="00981D85"/>
    <w:rsid w:val="00981EBA"/>
    <w:rsid w:val="009834A5"/>
    <w:rsid w:val="00983F67"/>
    <w:rsid w:val="0098455F"/>
    <w:rsid w:val="00985459"/>
    <w:rsid w:val="0098593F"/>
    <w:rsid w:val="00985EDC"/>
    <w:rsid w:val="00991326"/>
    <w:rsid w:val="00991A32"/>
    <w:rsid w:val="00992D3B"/>
    <w:rsid w:val="009933D0"/>
    <w:rsid w:val="00995A5D"/>
    <w:rsid w:val="00996AB3"/>
    <w:rsid w:val="009970AA"/>
    <w:rsid w:val="009A1120"/>
    <w:rsid w:val="009A19D3"/>
    <w:rsid w:val="009A1F12"/>
    <w:rsid w:val="009A2FF8"/>
    <w:rsid w:val="009A3427"/>
    <w:rsid w:val="009A439C"/>
    <w:rsid w:val="009A4ECE"/>
    <w:rsid w:val="009A55A6"/>
    <w:rsid w:val="009A728B"/>
    <w:rsid w:val="009A7ABF"/>
    <w:rsid w:val="009B01B1"/>
    <w:rsid w:val="009B0FC6"/>
    <w:rsid w:val="009B1E81"/>
    <w:rsid w:val="009B3294"/>
    <w:rsid w:val="009B723B"/>
    <w:rsid w:val="009B72A8"/>
    <w:rsid w:val="009B7534"/>
    <w:rsid w:val="009B77B4"/>
    <w:rsid w:val="009C0F1D"/>
    <w:rsid w:val="009C2492"/>
    <w:rsid w:val="009C2AD6"/>
    <w:rsid w:val="009C3544"/>
    <w:rsid w:val="009C3A90"/>
    <w:rsid w:val="009C4C3A"/>
    <w:rsid w:val="009C4C5A"/>
    <w:rsid w:val="009C576A"/>
    <w:rsid w:val="009D2E44"/>
    <w:rsid w:val="009D59B6"/>
    <w:rsid w:val="009D5D2F"/>
    <w:rsid w:val="009D5DAD"/>
    <w:rsid w:val="009E04EB"/>
    <w:rsid w:val="009E09CF"/>
    <w:rsid w:val="009E1555"/>
    <w:rsid w:val="009E280C"/>
    <w:rsid w:val="009E2A0E"/>
    <w:rsid w:val="009E3513"/>
    <w:rsid w:val="009E3F22"/>
    <w:rsid w:val="009E5E44"/>
    <w:rsid w:val="009E603A"/>
    <w:rsid w:val="009E7E68"/>
    <w:rsid w:val="009F061F"/>
    <w:rsid w:val="009F0860"/>
    <w:rsid w:val="009F0B18"/>
    <w:rsid w:val="009F0DC7"/>
    <w:rsid w:val="009F1699"/>
    <w:rsid w:val="009F26BB"/>
    <w:rsid w:val="009F2F89"/>
    <w:rsid w:val="009F4D4E"/>
    <w:rsid w:val="009F4E41"/>
    <w:rsid w:val="009F53ED"/>
    <w:rsid w:val="009F6113"/>
    <w:rsid w:val="009F6339"/>
    <w:rsid w:val="009F6DBE"/>
    <w:rsid w:val="00A006EE"/>
    <w:rsid w:val="00A0140E"/>
    <w:rsid w:val="00A02AAA"/>
    <w:rsid w:val="00A03D26"/>
    <w:rsid w:val="00A06C7C"/>
    <w:rsid w:val="00A07343"/>
    <w:rsid w:val="00A07552"/>
    <w:rsid w:val="00A10796"/>
    <w:rsid w:val="00A10A43"/>
    <w:rsid w:val="00A13C63"/>
    <w:rsid w:val="00A1507D"/>
    <w:rsid w:val="00A17F97"/>
    <w:rsid w:val="00A201C6"/>
    <w:rsid w:val="00A20816"/>
    <w:rsid w:val="00A20E25"/>
    <w:rsid w:val="00A215FF"/>
    <w:rsid w:val="00A21853"/>
    <w:rsid w:val="00A22314"/>
    <w:rsid w:val="00A22559"/>
    <w:rsid w:val="00A23E74"/>
    <w:rsid w:val="00A24988"/>
    <w:rsid w:val="00A2514A"/>
    <w:rsid w:val="00A26019"/>
    <w:rsid w:val="00A269E6"/>
    <w:rsid w:val="00A26FB3"/>
    <w:rsid w:val="00A273CA"/>
    <w:rsid w:val="00A27723"/>
    <w:rsid w:val="00A2782B"/>
    <w:rsid w:val="00A306DF"/>
    <w:rsid w:val="00A308BE"/>
    <w:rsid w:val="00A323F8"/>
    <w:rsid w:val="00A328E9"/>
    <w:rsid w:val="00A3474F"/>
    <w:rsid w:val="00A34911"/>
    <w:rsid w:val="00A34C34"/>
    <w:rsid w:val="00A3501E"/>
    <w:rsid w:val="00A351AD"/>
    <w:rsid w:val="00A35E95"/>
    <w:rsid w:val="00A3604E"/>
    <w:rsid w:val="00A36528"/>
    <w:rsid w:val="00A403F4"/>
    <w:rsid w:val="00A4053D"/>
    <w:rsid w:val="00A40AC5"/>
    <w:rsid w:val="00A40E50"/>
    <w:rsid w:val="00A41CFC"/>
    <w:rsid w:val="00A41EC9"/>
    <w:rsid w:val="00A41EF3"/>
    <w:rsid w:val="00A42523"/>
    <w:rsid w:val="00A43414"/>
    <w:rsid w:val="00A43C01"/>
    <w:rsid w:val="00A44941"/>
    <w:rsid w:val="00A449B2"/>
    <w:rsid w:val="00A44A08"/>
    <w:rsid w:val="00A44F77"/>
    <w:rsid w:val="00A45B56"/>
    <w:rsid w:val="00A45E86"/>
    <w:rsid w:val="00A473E6"/>
    <w:rsid w:val="00A474E7"/>
    <w:rsid w:val="00A545FE"/>
    <w:rsid w:val="00A55F2B"/>
    <w:rsid w:val="00A5666E"/>
    <w:rsid w:val="00A60C37"/>
    <w:rsid w:val="00A6142F"/>
    <w:rsid w:val="00A63C70"/>
    <w:rsid w:val="00A63FA7"/>
    <w:rsid w:val="00A64101"/>
    <w:rsid w:val="00A650F1"/>
    <w:rsid w:val="00A66908"/>
    <w:rsid w:val="00A67BF9"/>
    <w:rsid w:val="00A67D98"/>
    <w:rsid w:val="00A71630"/>
    <w:rsid w:val="00A72323"/>
    <w:rsid w:val="00A72D85"/>
    <w:rsid w:val="00A74B1B"/>
    <w:rsid w:val="00A765F2"/>
    <w:rsid w:val="00A769CF"/>
    <w:rsid w:val="00A76A4B"/>
    <w:rsid w:val="00A771CE"/>
    <w:rsid w:val="00A804E3"/>
    <w:rsid w:val="00A81779"/>
    <w:rsid w:val="00A82DBC"/>
    <w:rsid w:val="00A83108"/>
    <w:rsid w:val="00A83AD0"/>
    <w:rsid w:val="00A85ACA"/>
    <w:rsid w:val="00A86125"/>
    <w:rsid w:val="00A861B2"/>
    <w:rsid w:val="00A87575"/>
    <w:rsid w:val="00A90A8D"/>
    <w:rsid w:val="00A90B43"/>
    <w:rsid w:val="00A90BE0"/>
    <w:rsid w:val="00A910BF"/>
    <w:rsid w:val="00A91EC1"/>
    <w:rsid w:val="00A92BDD"/>
    <w:rsid w:val="00A9502D"/>
    <w:rsid w:val="00A95AF5"/>
    <w:rsid w:val="00A9622E"/>
    <w:rsid w:val="00AA1E89"/>
    <w:rsid w:val="00AA2180"/>
    <w:rsid w:val="00AA28B5"/>
    <w:rsid w:val="00AA29AA"/>
    <w:rsid w:val="00AA2C37"/>
    <w:rsid w:val="00AA366F"/>
    <w:rsid w:val="00AA384B"/>
    <w:rsid w:val="00AA51ED"/>
    <w:rsid w:val="00AA55A4"/>
    <w:rsid w:val="00AA6365"/>
    <w:rsid w:val="00AA6641"/>
    <w:rsid w:val="00AA7048"/>
    <w:rsid w:val="00AA743F"/>
    <w:rsid w:val="00AB01D5"/>
    <w:rsid w:val="00AB03AC"/>
    <w:rsid w:val="00AB0595"/>
    <w:rsid w:val="00AB0AA8"/>
    <w:rsid w:val="00AB0CD0"/>
    <w:rsid w:val="00AB1665"/>
    <w:rsid w:val="00AB17C5"/>
    <w:rsid w:val="00AB26AC"/>
    <w:rsid w:val="00AB2B0D"/>
    <w:rsid w:val="00AB40E1"/>
    <w:rsid w:val="00AB4846"/>
    <w:rsid w:val="00AB4CE3"/>
    <w:rsid w:val="00AB5042"/>
    <w:rsid w:val="00AB57E7"/>
    <w:rsid w:val="00AB7E36"/>
    <w:rsid w:val="00AC074E"/>
    <w:rsid w:val="00AC18B4"/>
    <w:rsid w:val="00AC2D93"/>
    <w:rsid w:val="00AC451F"/>
    <w:rsid w:val="00AC4B19"/>
    <w:rsid w:val="00AC5A39"/>
    <w:rsid w:val="00AC5CA5"/>
    <w:rsid w:val="00AC5F47"/>
    <w:rsid w:val="00AC6049"/>
    <w:rsid w:val="00AC63E9"/>
    <w:rsid w:val="00AC67AE"/>
    <w:rsid w:val="00AC6914"/>
    <w:rsid w:val="00AC7D27"/>
    <w:rsid w:val="00AC7F72"/>
    <w:rsid w:val="00AD0E0E"/>
    <w:rsid w:val="00AD1875"/>
    <w:rsid w:val="00AD20A5"/>
    <w:rsid w:val="00AD4F39"/>
    <w:rsid w:val="00AD7350"/>
    <w:rsid w:val="00AD7ABB"/>
    <w:rsid w:val="00AD7F8D"/>
    <w:rsid w:val="00AE08F4"/>
    <w:rsid w:val="00AE29BF"/>
    <w:rsid w:val="00AE3C17"/>
    <w:rsid w:val="00AE3EAA"/>
    <w:rsid w:val="00AE53D1"/>
    <w:rsid w:val="00AE72C4"/>
    <w:rsid w:val="00AE7712"/>
    <w:rsid w:val="00AF0D5E"/>
    <w:rsid w:val="00AF0E14"/>
    <w:rsid w:val="00AF1BB5"/>
    <w:rsid w:val="00AF1F16"/>
    <w:rsid w:val="00AF320B"/>
    <w:rsid w:val="00B00B0C"/>
    <w:rsid w:val="00B021A3"/>
    <w:rsid w:val="00B02AF5"/>
    <w:rsid w:val="00B0382B"/>
    <w:rsid w:val="00B0516E"/>
    <w:rsid w:val="00B05FB0"/>
    <w:rsid w:val="00B0731C"/>
    <w:rsid w:val="00B104C1"/>
    <w:rsid w:val="00B10694"/>
    <w:rsid w:val="00B1069E"/>
    <w:rsid w:val="00B11BFF"/>
    <w:rsid w:val="00B12273"/>
    <w:rsid w:val="00B126C3"/>
    <w:rsid w:val="00B1414E"/>
    <w:rsid w:val="00B155AD"/>
    <w:rsid w:val="00B15B62"/>
    <w:rsid w:val="00B1799B"/>
    <w:rsid w:val="00B20122"/>
    <w:rsid w:val="00B21DA0"/>
    <w:rsid w:val="00B22EF8"/>
    <w:rsid w:val="00B234D0"/>
    <w:rsid w:val="00B253BA"/>
    <w:rsid w:val="00B2561E"/>
    <w:rsid w:val="00B25E3E"/>
    <w:rsid w:val="00B2664A"/>
    <w:rsid w:val="00B26F7F"/>
    <w:rsid w:val="00B27060"/>
    <w:rsid w:val="00B271B0"/>
    <w:rsid w:val="00B277E1"/>
    <w:rsid w:val="00B27864"/>
    <w:rsid w:val="00B303E9"/>
    <w:rsid w:val="00B30827"/>
    <w:rsid w:val="00B30B21"/>
    <w:rsid w:val="00B32532"/>
    <w:rsid w:val="00B32B69"/>
    <w:rsid w:val="00B347DF"/>
    <w:rsid w:val="00B35081"/>
    <w:rsid w:val="00B3558E"/>
    <w:rsid w:val="00B358C3"/>
    <w:rsid w:val="00B35F10"/>
    <w:rsid w:val="00B36237"/>
    <w:rsid w:val="00B3650A"/>
    <w:rsid w:val="00B40490"/>
    <w:rsid w:val="00B40945"/>
    <w:rsid w:val="00B423AD"/>
    <w:rsid w:val="00B428CC"/>
    <w:rsid w:val="00B437BE"/>
    <w:rsid w:val="00B43D50"/>
    <w:rsid w:val="00B441BB"/>
    <w:rsid w:val="00B466E8"/>
    <w:rsid w:val="00B47C20"/>
    <w:rsid w:val="00B511CE"/>
    <w:rsid w:val="00B528F2"/>
    <w:rsid w:val="00B53762"/>
    <w:rsid w:val="00B5397F"/>
    <w:rsid w:val="00B54224"/>
    <w:rsid w:val="00B54EBA"/>
    <w:rsid w:val="00B54F54"/>
    <w:rsid w:val="00B560D0"/>
    <w:rsid w:val="00B57ACF"/>
    <w:rsid w:val="00B60D22"/>
    <w:rsid w:val="00B61D8C"/>
    <w:rsid w:val="00B62C4D"/>
    <w:rsid w:val="00B63FBB"/>
    <w:rsid w:val="00B657DD"/>
    <w:rsid w:val="00B66170"/>
    <w:rsid w:val="00B67940"/>
    <w:rsid w:val="00B70A51"/>
    <w:rsid w:val="00B71044"/>
    <w:rsid w:val="00B7125D"/>
    <w:rsid w:val="00B72918"/>
    <w:rsid w:val="00B73396"/>
    <w:rsid w:val="00B7355B"/>
    <w:rsid w:val="00B74969"/>
    <w:rsid w:val="00B74CB5"/>
    <w:rsid w:val="00B76D4A"/>
    <w:rsid w:val="00B770C4"/>
    <w:rsid w:val="00B77BC4"/>
    <w:rsid w:val="00B80DFF"/>
    <w:rsid w:val="00B81286"/>
    <w:rsid w:val="00B837B3"/>
    <w:rsid w:val="00B8402C"/>
    <w:rsid w:val="00B846F4"/>
    <w:rsid w:val="00B847D3"/>
    <w:rsid w:val="00B84827"/>
    <w:rsid w:val="00B853EE"/>
    <w:rsid w:val="00B858ED"/>
    <w:rsid w:val="00B86CEF"/>
    <w:rsid w:val="00B87000"/>
    <w:rsid w:val="00B90095"/>
    <w:rsid w:val="00B910F4"/>
    <w:rsid w:val="00B92429"/>
    <w:rsid w:val="00B92684"/>
    <w:rsid w:val="00B93204"/>
    <w:rsid w:val="00B95030"/>
    <w:rsid w:val="00B969EB"/>
    <w:rsid w:val="00B96F65"/>
    <w:rsid w:val="00B97B15"/>
    <w:rsid w:val="00BA1140"/>
    <w:rsid w:val="00BA1ABB"/>
    <w:rsid w:val="00BA201A"/>
    <w:rsid w:val="00BA25E0"/>
    <w:rsid w:val="00BA3955"/>
    <w:rsid w:val="00BA499F"/>
    <w:rsid w:val="00BA4A93"/>
    <w:rsid w:val="00BA53E3"/>
    <w:rsid w:val="00BA64B0"/>
    <w:rsid w:val="00BA7AB9"/>
    <w:rsid w:val="00BB08E1"/>
    <w:rsid w:val="00BB1B86"/>
    <w:rsid w:val="00BB1FD0"/>
    <w:rsid w:val="00BB2688"/>
    <w:rsid w:val="00BB2696"/>
    <w:rsid w:val="00BB450D"/>
    <w:rsid w:val="00BB478B"/>
    <w:rsid w:val="00BB47AC"/>
    <w:rsid w:val="00BB5268"/>
    <w:rsid w:val="00BB6799"/>
    <w:rsid w:val="00BB6B8B"/>
    <w:rsid w:val="00BB6D51"/>
    <w:rsid w:val="00BB74FB"/>
    <w:rsid w:val="00BB7B84"/>
    <w:rsid w:val="00BB7D7F"/>
    <w:rsid w:val="00BC0375"/>
    <w:rsid w:val="00BC0912"/>
    <w:rsid w:val="00BC1407"/>
    <w:rsid w:val="00BC18B8"/>
    <w:rsid w:val="00BC192D"/>
    <w:rsid w:val="00BC2B17"/>
    <w:rsid w:val="00BC2EEA"/>
    <w:rsid w:val="00BC3375"/>
    <w:rsid w:val="00BC4963"/>
    <w:rsid w:val="00BC52DE"/>
    <w:rsid w:val="00BC6A22"/>
    <w:rsid w:val="00BD0C7B"/>
    <w:rsid w:val="00BD1023"/>
    <w:rsid w:val="00BD198D"/>
    <w:rsid w:val="00BD1D0F"/>
    <w:rsid w:val="00BD1F86"/>
    <w:rsid w:val="00BD2007"/>
    <w:rsid w:val="00BD27EF"/>
    <w:rsid w:val="00BD3440"/>
    <w:rsid w:val="00BD3C55"/>
    <w:rsid w:val="00BD3F06"/>
    <w:rsid w:val="00BD4CE6"/>
    <w:rsid w:val="00BD4E15"/>
    <w:rsid w:val="00BD59AA"/>
    <w:rsid w:val="00BD5FB8"/>
    <w:rsid w:val="00BD6293"/>
    <w:rsid w:val="00BD6480"/>
    <w:rsid w:val="00BD6C71"/>
    <w:rsid w:val="00BD6D49"/>
    <w:rsid w:val="00BD7A87"/>
    <w:rsid w:val="00BE0D4C"/>
    <w:rsid w:val="00BE291A"/>
    <w:rsid w:val="00BE2DAD"/>
    <w:rsid w:val="00BE2E3B"/>
    <w:rsid w:val="00BE34E5"/>
    <w:rsid w:val="00BE5AFE"/>
    <w:rsid w:val="00BE624A"/>
    <w:rsid w:val="00BE6B24"/>
    <w:rsid w:val="00BF0285"/>
    <w:rsid w:val="00BF253D"/>
    <w:rsid w:val="00BF2D8A"/>
    <w:rsid w:val="00BF40A0"/>
    <w:rsid w:val="00BF4118"/>
    <w:rsid w:val="00BF4ED7"/>
    <w:rsid w:val="00BF5149"/>
    <w:rsid w:val="00BF6B27"/>
    <w:rsid w:val="00C005AA"/>
    <w:rsid w:val="00C0395A"/>
    <w:rsid w:val="00C03AD4"/>
    <w:rsid w:val="00C042D7"/>
    <w:rsid w:val="00C11A73"/>
    <w:rsid w:val="00C11E62"/>
    <w:rsid w:val="00C13602"/>
    <w:rsid w:val="00C13C09"/>
    <w:rsid w:val="00C169C7"/>
    <w:rsid w:val="00C2330C"/>
    <w:rsid w:val="00C23868"/>
    <w:rsid w:val="00C2391D"/>
    <w:rsid w:val="00C25914"/>
    <w:rsid w:val="00C25B78"/>
    <w:rsid w:val="00C2646A"/>
    <w:rsid w:val="00C26ABD"/>
    <w:rsid w:val="00C27030"/>
    <w:rsid w:val="00C277F9"/>
    <w:rsid w:val="00C3256D"/>
    <w:rsid w:val="00C3577C"/>
    <w:rsid w:val="00C36AA6"/>
    <w:rsid w:val="00C37712"/>
    <w:rsid w:val="00C37D5E"/>
    <w:rsid w:val="00C40F01"/>
    <w:rsid w:val="00C428C2"/>
    <w:rsid w:val="00C43F02"/>
    <w:rsid w:val="00C446A8"/>
    <w:rsid w:val="00C44DF5"/>
    <w:rsid w:val="00C45EA8"/>
    <w:rsid w:val="00C4603E"/>
    <w:rsid w:val="00C46136"/>
    <w:rsid w:val="00C4678B"/>
    <w:rsid w:val="00C47F1A"/>
    <w:rsid w:val="00C504AC"/>
    <w:rsid w:val="00C50AD0"/>
    <w:rsid w:val="00C5339E"/>
    <w:rsid w:val="00C53643"/>
    <w:rsid w:val="00C53FE6"/>
    <w:rsid w:val="00C54324"/>
    <w:rsid w:val="00C54969"/>
    <w:rsid w:val="00C549C0"/>
    <w:rsid w:val="00C56E15"/>
    <w:rsid w:val="00C571B4"/>
    <w:rsid w:val="00C57619"/>
    <w:rsid w:val="00C6152C"/>
    <w:rsid w:val="00C61D77"/>
    <w:rsid w:val="00C61E97"/>
    <w:rsid w:val="00C62357"/>
    <w:rsid w:val="00C64C58"/>
    <w:rsid w:val="00C65802"/>
    <w:rsid w:val="00C65EBA"/>
    <w:rsid w:val="00C679FD"/>
    <w:rsid w:val="00C700F2"/>
    <w:rsid w:val="00C70B04"/>
    <w:rsid w:val="00C71618"/>
    <w:rsid w:val="00C741CF"/>
    <w:rsid w:val="00C74C99"/>
    <w:rsid w:val="00C74F31"/>
    <w:rsid w:val="00C76975"/>
    <w:rsid w:val="00C80576"/>
    <w:rsid w:val="00C81881"/>
    <w:rsid w:val="00C825D5"/>
    <w:rsid w:val="00C826CA"/>
    <w:rsid w:val="00C82CDA"/>
    <w:rsid w:val="00C82DF6"/>
    <w:rsid w:val="00C8405B"/>
    <w:rsid w:val="00C84A4E"/>
    <w:rsid w:val="00C84BCC"/>
    <w:rsid w:val="00C869BB"/>
    <w:rsid w:val="00C87004"/>
    <w:rsid w:val="00C87D16"/>
    <w:rsid w:val="00C910CD"/>
    <w:rsid w:val="00C914B1"/>
    <w:rsid w:val="00C91A48"/>
    <w:rsid w:val="00C93910"/>
    <w:rsid w:val="00C939D0"/>
    <w:rsid w:val="00C9550F"/>
    <w:rsid w:val="00C95DF0"/>
    <w:rsid w:val="00C9602B"/>
    <w:rsid w:val="00C97876"/>
    <w:rsid w:val="00CA07EB"/>
    <w:rsid w:val="00CA0989"/>
    <w:rsid w:val="00CA0C3F"/>
    <w:rsid w:val="00CA0D50"/>
    <w:rsid w:val="00CA1232"/>
    <w:rsid w:val="00CA1461"/>
    <w:rsid w:val="00CA1998"/>
    <w:rsid w:val="00CA2121"/>
    <w:rsid w:val="00CA2C58"/>
    <w:rsid w:val="00CA39B9"/>
    <w:rsid w:val="00CA3B81"/>
    <w:rsid w:val="00CA58A5"/>
    <w:rsid w:val="00CA67B4"/>
    <w:rsid w:val="00CA7613"/>
    <w:rsid w:val="00CA76E6"/>
    <w:rsid w:val="00CA7EBA"/>
    <w:rsid w:val="00CB0C42"/>
    <w:rsid w:val="00CB100B"/>
    <w:rsid w:val="00CB2496"/>
    <w:rsid w:val="00CB30E8"/>
    <w:rsid w:val="00CB409B"/>
    <w:rsid w:val="00CB6290"/>
    <w:rsid w:val="00CB6D19"/>
    <w:rsid w:val="00CB7CE8"/>
    <w:rsid w:val="00CC1FE6"/>
    <w:rsid w:val="00CC2207"/>
    <w:rsid w:val="00CC2392"/>
    <w:rsid w:val="00CC2F59"/>
    <w:rsid w:val="00CC3BBC"/>
    <w:rsid w:val="00CC6994"/>
    <w:rsid w:val="00CC6B1C"/>
    <w:rsid w:val="00CC773A"/>
    <w:rsid w:val="00CD32E3"/>
    <w:rsid w:val="00CD3639"/>
    <w:rsid w:val="00CD44BD"/>
    <w:rsid w:val="00CD5F94"/>
    <w:rsid w:val="00CD6D53"/>
    <w:rsid w:val="00CD7D70"/>
    <w:rsid w:val="00CE03D1"/>
    <w:rsid w:val="00CE0A92"/>
    <w:rsid w:val="00CE0EE4"/>
    <w:rsid w:val="00CE2529"/>
    <w:rsid w:val="00CE2536"/>
    <w:rsid w:val="00CE25F0"/>
    <w:rsid w:val="00CE273B"/>
    <w:rsid w:val="00CE2DE6"/>
    <w:rsid w:val="00CE33C1"/>
    <w:rsid w:val="00CE3E01"/>
    <w:rsid w:val="00CE5D80"/>
    <w:rsid w:val="00CE72FF"/>
    <w:rsid w:val="00CE79A6"/>
    <w:rsid w:val="00CE7AFD"/>
    <w:rsid w:val="00CE7FE5"/>
    <w:rsid w:val="00CF0162"/>
    <w:rsid w:val="00CF0D70"/>
    <w:rsid w:val="00CF0FE2"/>
    <w:rsid w:val="00CF2C8C"/>
    <w:rsid w:val="00CF39A2"/>
    <w:rsid w:val="00CF3AC1"/>
    <w:rsid w:val="00CF5E61"/>
    <w:rsid w:val="00CF6918"/>
    <w:rsid w:val="00CF749C"/>
    <w:rsid w:val="00D01741"/>
    <w:rsid w:val="00D02865"/>
    <w:rsid w:val="00D02F98"/>
    <w:rsid w:val="00D03097"/>
    <w:rsid w:val="00D06003"/>
    <w:rsid w:val="00D07446"/>
    <w:rsid w:val="00D074B3"/>
    <w:rsid w:val="00D07C53"/>
    <w:rsid w:val="00D10A56"/>
    <w:rsid w:val="00D1248D"/>
    <w:rsid w:val="00D12965"/>
    <w:rsid w:val="00D12D25"/>
    <w:rsid w:val="00D12F55"/>
    <w:rsid w:val="00D13714"/>
    <w:rsid w:val="00D1557A"/>
    <w:rsid w:val="00D15AA6"/>
    <w:rsid w:val="00D15B7E"/>
    <w:rsid w:val="00D15B80"/>
    <w:rsid w:val="00D15F50"/>
    <w:rsid w:val="00D16EA1"/>
    <w:rsid w:val="00D20B1B"/>
    <w:rsid w:val="00D2150C"/>
    <w:rsid w:val="00D23EF4"/>
    <w:rsid w:val="00D2409C"/>
    <w:rsid w:val="00D25C07"/>
    <w:rsid w:val="00D27FE3"/>
    <w:rsid w:val="00D30CB1"/>
    <w:rsid w:val="00D31DA2"/>
    <w:rsid w:val="00D3224A"/>
    <w:rsid w:val="00D3237A"/>
    <w:rsid w:val="00D340CD"/>
    <w:rsid w:val="00D35617"/>
    <w:rsid w:val="00D3592A"/>
    <w:rsid w:val="00D35F25"/>
    <w:rsid w:val="00D35FD4"/>
    <w:rsid w:val="00D36C53"/>
    <w:rsid w:val="00D37E4C"/>
    <w:rsid w:val="00D406E1"/>
    <w:rsid w:val="00D40844"/>
    <w:rsid w:val="00D40B43"/>
    <w:rsid w:val="00D40FF2"/>
    <w:rsid w:val="00D41091"/>
    <w:rsid w:val="00D41349"/>
    <w:rsid w:val="00D419BA"/>
    <w:rsid w:val="00D41D10"/>
    <w:rsid w:val="00D43376"/>
    <w:rsid w:val="00D43C29"/>
    <w:rsid w:val="00D44078"/>
    <w:rsid w:val="00D44911"/>
    <w:rsid w:val="00D45B9D"/>
    <w:rsid w:val="00D46C4A"/>
    <w:rsid w:val="00D46EC1"/>
    <w:rsid w:val="00D47AB1"/>
    <w:rsid w:val="00D47FB2"/>
    <w:rsid w:val="00D50803"/>
    <w:rsid w:val="00D51907"/>
    <w:rsid w:val="00D527E1"/>
    <w:rsid w:val="00D53781"/>
    <w:rsid w:val="00D5395D"/>
    <w:rsid w:val="00D54F7C"/>
    <w:rsid w:val="00D5604E"/>
    <w:rsid w:val="00D6000A"/>
    <w:rsid w:val="00D6000F"/>
    <w:rsid w:val="00D60F95"/>
    <w:rsid w:val="00D6132E"/>
    <w:rsid w:val="00D61EF2"/>
    <w:rsid w:val="00D62352"/>
    <w:rsid w:val="00D65088"/>
    <w:rsid w:val="00D65288"/>
    <w:rsid w:val="00D65FDA"/>
    <w:rsid w:val="00D66892"/>
    <w:rsid w:val="00D668D2"/>
    <w:rsid w:val="00D66E71"/>
    <w:rsid w:val="00D70202"/>
    <w:rsid w:val="00D70D66"/>
    <w:rsid w:val="00D71FDB"/>
    <w:rsid w:val="00D76702"/>
    <w:rsid w:val="00D76755"/>
    <w:rsid w:val="00D76FF5"/>
    <w:rsid w:val="00D8000A"/>
    <w:rsid w:val="00D80278"/>
    <w:rsid w:val="00D80D3C"/>
    <w:rsid w:val="00D8147C"/>
    <w:rsid w:val="00D81529"/>
    <w:rsid w:val="00D817CC"/>
    <w:rsid w:val="00D826A4"/>
    <w:rsid w:val="00D83812"/>
    <w:rsid w:val="00D844D5"/>
    <w:rsid w:val="00D84B6C"/>
    <w:rsid w:val="00D85391"/>
    <w:rsid w:val="00D85A66"/>
    <w:rsid w:val="00D86429"/>
    <w:rsid w:val="00D86602"/>
    <w:rsid w:val="00D86897"/>
    <w:rsid w:val="00D86972"/>
    <w:rsid w:val="00D86ED6"/>
    <w:rsid w:val="00D90D88"/>
    <w:rsid w:val="00D91083"/>
    <w:rsid w:val="00D9129B"/>
    <w:rsid w:val="00D91BCF"/>
    <w:rsid w:val="00D92679"/>
    <w:rsid w:val="00D9355C"/>
    <w:rsid w:val="00D95BE1"/>
    <w:rsid w:val="00D96B47"/>
    <w:rsid w:val="00D97011"/>
    <w:rsid w:val="00DA0DCA"/>
    <w:rsid w:val="00DA608D"/>
    <w:rsid w:val="00DA65D5"/>
    <w:rsid w:val="00DB0C00"/>
    <w:rsid w:val="00DB194F"/>
    <w:rsid w:val="00DB243B"/>
    <w:rsid w:val="00DB37A9"/>
    <w:rsid w:val="00DB3916"/>
    <w:rsid w:val="00DB470B"/>
    <w:rsid w:val="00DB4DD5"/>
    <w:rsid w:val="00DB565C"/>
    <w:rsid w:val="00DB5C6A"/>
    <w:rsid w:val="00DB6404"/>
    <w:rsid w:val="00DB75D3"/>
    <w:rsid w:val="00DB7E31"/>
    <w:rsid w:val="00DB7EEF"/>
    <w:rsid w:val="00DC130E"/>
    <w:rsid w:val="00DC1D4D"/>
    <w:rsid w:val="00DC29D5"/>
    <w:rsid w:val="00DC2F69"/>
    <w:rsid w:val="00DC2FC5"/>
    <w:rsid w:val="00DC4297"/>
    <w:rsid w:val="00DC525E"/>
    <w:rsid w:val="00DC6F0D"/>
    <w:rsid w:val="00DC719C"/>
    <w:rsid w:val="00DD109E"/>
    <w:rsid w:val="00DD214C"/>
    <w:rsid w:val="00DD356D"/>
    <w:rsid w:val="00DD460F"/>
    <w:rsid w:val="00DD4619"/>
    <w:rsid w:val="00DD48D7"/>
    <w:rsid w:val="00DD4ABC"/>
    <w:rsid w:val="00DD5651"/>
    <w:rsid w:val="00DD6D5A"/>
    <w:rsid w:val="00DD7029"/>
    <w:rsid w:val="00DD71C7"/>
    <w:rsid w:val="00DE0029"/>
    <w:rsid w:val="00DE0AE0"/>
    <w:rsid w:val="00DE0D3C"/>
    <w:rsid w:val="00DE0D68"/>
    <w:rsid w:val="00DE19D7"/>
    <w:rsid w:val="00DE37F6"/>
    <w:rsid w:val="00DE3DB2"/>
    <w:rsid w:val="00DE4ECF"/>
    <w:rsid w:val="00DE59EB"/>
    <w:rsid w:val="00DE6F3D"/>
    <w:rsid w:val="00DE7114"/>
    <w:rsid w:val="00DF09AA"/>
    <w:rsid w:val="00DF1207"/>
    <w:rsid w:val="00DF4860"/>
    <w:rsid w:val="00DF5410"/>
    <w:rsid w:val="00DF570C"/>
    <w:rsid w:val="00DF6676"/>
    <w:rsid w:val="00E0023A"/>
    <w:rsid w:val="00E0195D"/>
    <w:rsid w:val="00E0202A"/>
    <w:rsid w:val="00E02E71"/>
    <w:rsid w:val="00E0376B"/>
    <w:rsid w:val="00E04224"/>
    <w:rsid w:val="00E0424A"/>
    <w:rsid w:val="00E05489"/>
    <w:rsid w:val="00E05908"/>
    <w:rsid w:val="00E05E08"/>
    <w:rsid w:val="00E0749D"/>
    <w:rsid w:val="00E07A8C"/>
    <w:rsid w:val="00E10085"/>
    <w:rsid w:val="00E10A9D"/>
    <w:rsid w:val="00E148B4"/>
    <w:rsid w:val="00E1503D"/>
    <w:rsid w:val="00E15EFC"/>
    <w:rsid w:val="00E16524"/>
    <w:rsid w:val="00E17A29"/>
    <w:rsid w:val="00E17C06"/>
    <w:rsid w:val="00E2022F"/>
    <w:rsid w:val="00E206F0"/>
    <w:rsid w:val="00E20EF2"/>
    <w:rsid w:val="00E22827"/>
    <w:rsid w:val="00E24B09"/>
    <w:rsid w:val="00E251F0"/>
    <w:rsid w:val="00E254FE"/>
    <w:rsid w:val="00E2690C"/>
    <w:rsid w:val="00E269D0"/>
    <w:rsid w:val="00E26B13"/>
    <w:rsid w:val="00E26D9F"/>
    <w:rsid w:val="00E304E1"/>
    <w:rsid w:val="00E310BD"/>
    <w:rsid w:val="00E320BD"/>
    <w:rsid w:val="00E337BD"/>
    <w:rsid w:val="00E351A0"/>
    <w:rsid w:val="00E35396"/>
    <w:rsid w:val="00E35633"/>
    <w:rsid w:val="00E3595C"/>
    <w:rsid w:val="00E368BE"/>
    <w:rsid w:val="00E36C60"/>
    <w:rsid w:val="00E36D51"/>
    <w:rsid w:val="00E379C9"/>
    <w:rsid w:val="00E37A45"/>
    <w:rsid w:val="00E40C3D"/>
    <w:rsid w:val="00E41836"/>
    <w:rsid w:val="00E42503"/>
    <w:rsid w:val="00E4359C"/>
    <w:rsid w:val="00E43BB2"/>
    <w:rsid w:val="00E44AC0"/>
    <w:rsid w:val="00E44BAF"/>
    <w:rsid w:val="00E4503D"/>
    <w:rsid w:val="00E4597E"/>
    <w:rsid w:val="00E45F07"/>
    <w:rsid w:val="00E466FE"/>
    <w:rsid w:val="00E470C6"/>
    <w:rsid w:val="00E47249"/>
    <w:rsid w:val="00E4726E"/>
    <w:rsid w:val="00E47791"/>
    <w:rsid w:val="00E5010C"/>
    <w:rsid w:val="00E51767"/>
    <w:rsid w:val="00E517DC"/>
    <w:rsid w:val="00E53883"/>
    <w:rsid w:val="00E53959"/>
    <w:rsid w:val="00E557D1"/>
    <w:rsid w:val="00E55B8C"/>
    <w:rsid w:val="00E55C75"/>
    <w:rsid w:val="00E56858"/>
    <w:rsid w:val="00E61689"/>
    <w:rsid w:val="00E61744"/>
    <w:rsid w:val="00E6261E"/>
    <w:rsid w:val="00E627A2"/>
    <w:rsid w:val="00E64100"/>
    <w:rsid w:val="00E64544"/>
    <w:rsid w:val="00E65386"/>
    <w:rsid w:val="00E653BB"/>
    <w:rsid w:val="00E6548D"/>
    <w:rsid w:val="00E6571F"/>
    <w:rsid w:val="00E65760"/>
    <w:rsid w:val="00E660A0"/>
    <w:rsid w:val="00E6670B"/>
    <w:rsid w:val="00E66FE4"/>
    <w:rsid w:val="00E673A6"/>
    <w:rsid w:val="00E71A12"/>
    <w:rsid w:val="00E732C6"/>
    <w:rsid w:val="00E73328"/>
    <w:rsid w:val="00E733E1"/>
    <w:rsid w:val="00E741CC"/>
    <w:rsid w:val="00E74D6D"/>
    <w:rsid w:val="00E74EBD"/>
    <w:rsid w:val="00E75172"/>
    <w:rsid w:val="00E754BF"/>
    <w:rsid w:val="00E7589C"/>
    <w:rsid w:val="00E760CA"/>
    <w:rsid w:val="00E768E0"/>
    <w:rsid w:val="00E806B7"/>
    <w:rsid w:val="00E80991"/>
    <w:rsid w:val="00E80A24"/>
    <w:rsid w:val="00E817FF"/>
    <w:rsid w:val="00E81934"/>
    <w:rsid w:val="00E8220E"/>
    <w:rsid w:val="00E82720"/>
    <w:rsid w:val="00E8328B"/>
    <w:rsid w:val="00E842DA"/>
    <w:rsid w:val="00E84322"/>
    <w:rsid w:val="00E8633B"/>
    <w:rsid w:val="00E8732D"/>
    <w:rsid w:val="00E911B8"/>
    <w:rsid w:val="00E91E88"/>
    <w:rsid w:val="00E928F5"/>
    <w:rsid w:val="00E92993"/>
    <w:rsid w:val="00E92FD3"/>
    <w:rsid w:val="00E93798"/>
    <w:rsid w:val="00E9507D"/>
    <w:rsid w:val="00E95C08"/>
    <w:rsid w:val="00E95E04"/>
    <w:rsid w:val="00E97398"/>
    <w:rsid w:val="00E973FA"/>
    <w:rsid w:val="00E97957"/>
    <w:rsid w:val="00EA16A1"/>
    <w:rsid w:val="00EA1A77"/>
    <w:rsid w:val="00EA1C3A"/>
    <w:rsid w:val="00EA1FF4"/>
    <w:rsid w:val="00EA2E0A"/>
    <w:rsid w:val="00EA3015"/>
    <w:rsid w:val="00EA38D3"/>
    <w:rsid w:val="00EA47DC"/>
    <w:rsid w:val="00EA5152"/>
    <w:rsid w:val="00EA54BA"/>
    <w:rsid w:val="00EA5B27"/>
    <w:rsid w:val="00EA60E4"/>
    <w:rsid w:val="00EB0625"/>
    <w:rsid w:val="00EB41C2"/>
    <w:rsid w:val="00EB50B1"/>
    <w:rsid w:val="00EB5EA3"/>
    <w:rsid w:val="00EB6C1F"/>
    <w:rsid w:val="00EB7335"/>
    <w:rsid w:val="00EC01C5"/>
    <w:rsid w:val="00EC1E06"/>
    <w:rsid w:val="00EC1E9E"/>
    <w:rsid w:val="00EC200E"/>
    <w:rsid w:val="00EC286D"/>
    <w:rsid w:val="00EC3B4B"/>
    <w:rsid w:val="00EC4AE7"/>
    <w:rsid w:val="00EC564A"/>
    <w:rsid w:val="00EC6C3F"/>
    <w:rsid w:val="00EC71C6"/>
    <w:rsid w:val="00EC7588"/>
    <w:rsid w:val="00EC7F1C"/>
    <w:rsid w:val="00ED04EE"/>
    <w:rsid w:val="00ED0689"/>
    <w:rsid w:val="00ED1142"/>
    <w:rsid w:val="00ED1278"/>
    <w:rsid w:val="00ED1F74"/>
    <w:rsid w:val="00ED30F8"/>
    <w:rsid w:val="00ED32E1"/>
    <w:rsid w:val="00ED36AB"/>
    <w:rsid w:val="00ED36EF"/>
    <w:rsid w:val="00ED38E0"/>
    <w:rsid w:val="00ED4B25"/>
    <w:rsid w:val="00ED5E16"/>
    <w:rsid w:val="00ED7039"/>
    <w:rsid w:val="00ED7F0C"/>
    <w:rsid w:val="00EE023E"/>
    <w:rsid w:val="00EE0F22"/>
    <w:rsid w:val="00EE1127"/>
    <w:rsid w:val="00EE2E62"/>
    <w:rsid w:val="00EE3DF9"/>
    <w:rsid w:val="00EE43BB"/>
    <w:rsid w:val="00EE4705"/>
    <w:rsid w:val="00EE481C"/>
    <w:rsid w:val="00EE505E"/>
    <w:rsid w:val="00EE5421"/>
    <w:rsid w:val="00EE70A6"/>
    <w:rsid w:val="00EE7EA7"/>
    <w:rsid w:val="00EF03FE"/>
    <w:rsid w:val="00EF109B"/>
    <w:rsid w:val="00EF2555"/>
    <w:rsid w:val="00EF35D6"/>
    <w:rsid w:val="00EF3A5F"/>
    <w:rsid w:val="00EF4419"/>
    <w:rsid w:val="00EF4A1D"/>
    <w:rsid w:val="00EF5A9D"/>
    <w:rsid w:val="00EF76DE"/>
    <w:rsid w:val="00EF7F09"/>
    <w:rsid w:val="00F003FD"/>
    <w:rsid w:val="00F0101E"/>
    <w:rsid w:val="00F01349"/>
    <w:rsid w:val="00F03671"/>
    <w:rsid w:val="00F03DFA"/>
    <w:rsid w:val="00F03F5B"/>
    <w:rsid w:val="00F03FEE"/>
    <w:rsid w:val="00F042C0"/>
    <w:rsid w:val="00F054B6"/>
    <w:rsid w:val="00F05EEE"/>
    <w:rsid w:val="00F068E1"/>
    <w:rsid w:val="00F07596"/>
    <w:rsid w:val="00F11966"/>
    <w:rsid w:val="00F1396F"/>
    <w:rsid w:val="00F1488E"/>
    <w:rsid w:val="00F149A3"/>
    <w:rsid w:val="00F152B4"/>
    <w:rsid w:val="00F15805"/>
    <w:rsid w:val="00F15FB7"/>
    <w:rsid w:val="00F201FC"/>
    <w:rsid w:val="00F202B8"/>
    <w:rsid w:val="00F2075B"/>
    <w:rsid w:val="00F20F7B"/>
    <w:rsid w:val="00F21942"/>
    <w:rsid w:val="00F21D37"/>
    <w:rsid w:val="00F23942"/>
    <w:rsid w:val="00F239AC"/>
    <w:rsid w:val="00F24FAD"/>
    <w:rsid w:val="00F253BC"/>
    <w:rsid w:val="00F264E2"/>
    <w:rsid w:val="00F2690E"/>
    <w:rsid w:val="00F26B80"/>
    <w:rsid w:val="00F26F9D"/>
    <w:rsid w:val="00F27EF2"/>
    <w:rsid w:val="00F309BF"/>
    <w:rsid w:val="00F30D1C"/>
    <w:rsid w:val="00F3125A"/>
    <w:rsid w:val="00F318C4"/>
    <w:rsid w:val="00F3282F"/>
    <w:rsid w:val="00F32972"/>
    <w:rsid w:val="00F32D8B"/>
    <w:rsid w:val="00F3474F"/>
    <w:rsid w:val="00F367AF"/>
    <w:rsid w:val="00F40166"/>
    <w:rsid w:val="00F40CFF"/>
    <w:rsid w:val="00F41485"/>
    <w:rsid w:val="00F42237"/>
    <w:rsid w:val="00F422BF"/>
    <w:rsid w:val="00F43E9B"/>
    <w:rsid w:val="00F444A7"/>
    <w:rsid w:val="00F44808"/>
    <w:rsid w:val="00F44EAC"/>
    <w:rsid w:val="00F45FD6"/>
    <w:rsid w:val="00F46F6A"/>
    <w:rsid w:val="00F46FF8"/>
    <w:rsid w:val="00F50B17"/>
    <w:rsid w:val="00F50FF7"/>
    <w:rsid w:val="00F516B3"/>
    <w:rsid w:val="00F517F6"/>
    <w:rsid w:val="00F52805"/>
    <w:rsid w:val="00F53069"/>
    <w:rsid w:val="00F54213"/>
    <w:rsid w:val="00F54D0B"/>
    <w:rsid w:val="00F5581A"/>
    <w:rsid w:val="00F56525"/>
    <w:rsid w:val="00F61043"/>
    <w:rsid w:val="00F62079"/>
    <w:rsid w:val="00F622E9"/>
    <w:rsid w:val="00F633D9"/>
    <w:rsid w:val="00F6340D"/>
    <w:rsid w:val="00F645EF"/>
    <w:rsid w:val="00F646B8"/>
    <w:rsid w:val="00F65139"/>
    <w:rsid w:val="00F65D07"/>
    <w:rsid w:val="00F6615B"/>
    <w:rsid w:val="00F669A0"/>
    <w:rsid w:val="00F66D62"/>
    <w:rsid w:val="00F70627"/>
    <w:rsid w:val="00F70D94"/>
    <w:rsid w:val="00F71556"/>
    <w:rsid w:val="00F73751"/>
    <w:rsid w:val="00F74060"/>
    <w:rsid w:val="00F74337"/>
    <w:rsid w:val="00F74A07"/>
    <w:rsid w:val="00F75448"/>
    <w:rsid w:val="00F76523"/>
    <w:rsid w:val="00F7774E"/>
    <w:rsid w:val="00F77ACB"/>
    <w:rsid w:val="00F80D5F"/>
    <w:rsid w:val="00F813D0"/>
    <w:rsid w:val="00F841A5"/>
    <w:rsid w:val="00F8421B"/>
    <w:rsid w:val="00F84E83"/>
    <w:rsid w:val="00F8546A"/>
    <w:rsid w:val="00F85EA6"/>
    <w:rsid w:val="00F865FF"/>
    <w:rsid w:val="00F86848"/>
    <w:rsid w:val="00F86B2B"/>
    <w:rsid w:val="00F87FE0"/>
    <w:rsid w:val="00F9177C"/>
    <w:rsid w:val="00F94201"/>
    <w:rsid w:val="00F94327"/>
    <w:rsid w:val="00F95676"/>
    <w:rsid w:val="00F958F1"/>
    <w:rsid w:val="00F95CF8"/>
    <w:rsid w:val="00F96629"/>
    <w:rsid w:val="00F97641"/>
    <w:rsid w:val="00FA0D20"/>
    <w:rsid w:val="00FA1DCA"/>
    <w:rsid w:val="00FA3D53"/>
    <w:rsid w:val="00FA523E"/>
    <w:rsid w:val="00FA5296"/>
    <w:rsid w:val="00FA53FA"/>
    <w:rsid w:val="00FA5583"/>
    <w:rsid w:val="00FA6CD0"/>
    <w:rsid w:val="00FA7231"/>
    <w:rsid w:val="00FA77EA"/>
    <w:rsid w:val="00FA7A68"/>
    <w:rsid w:val="00FB036C"/>
    <w:rsid w:val="00FB1711"/>
    <w:rsid w:val="00FB2EBA"/>
    <w:rsid w:val="00FB435D"/>
    <w:rsid w:val="00FB4D9B"/>
    <w:rsid w:val="00FB5D14"/>
    <w:rsid w:val="00FB61E8"/>
    <w:rsid w:val="00FB7732"/>
    <w:rsid w:val="00FC07C1"/>
    <w:rsid w:val="00FC1A2E"/>
    <w:rsid w:val="00FC32B7"/>
    <w:rsid w:val="00FC62BF"/>
    <w:rsid w:val="00FC6EE5"/>
    <w:rsid w:val="00FC7BF7"/>
    <w:rsid w:val="00FD0FB3"/>
    <w:rsid w:val="00FD22E0"/>
    <w:rsid w:val="00FD31F1"/>
    <w:rsid w:val="00FD3D36"/>
    <w:rsid w:val="00FD4891"/>
    <w:rsid w:val="00FD4895"/>
    <w:rsid w:val="00FD5444"/>
    <w:rsid w:val="00FD5A87"/>
    <w:rsid w:val="00FD5DF3"/>
    <w:rsid w:val="00FD69E6"/>
    <w:rsid w:val="00FD7A1A"/>
    <w:rsid w:val="00FD7EB5"/>
    <w:rsid w:val="00FE01D0"/>
    <w:rsid w:val="00FE1135"/>
    <w:rsid w:val="00FE1458"/>
    <w:rsid w:val="00FE17E5"/>
    <w:rsid w:val="00FE30F4"/>
    <w:rsid w:val="00FE373C"/>
    <w:rsid w:val="00FE3F9F"/>
    <w:rsid w:val="00FE4403"/>
    <w:rsid w:val="00FE6FC3"/>
    <w:rsid w:val="00FE7C36"/>
    <w:rsid w:val="00FF0029"/>
    <w:rsid w:val="00FF049B"/>
    <w:rsid w:val="00FF16B2"/>
    <w:rsid w:val="00FF25F8"/>
    <w:rsid w:val="00FF282C"/>
    <w:rsid w:val="00FF3487"/>
    <w:rsid w:val="00FF3D64"/>
    <w:rsid w:val="00FF436E"/>
    <w:rsid w:val="00FF5E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0CA1"/>
  </w:style>
  <w:style w:type="paragraph" w:styleId="Heading1">
    <w:name w:val="heading 1"/>
    <w:basedOn w:val="Normal"/>
    <w:next w:val="Normal"/>
    <w:link w:val="Heading1Char"/>
    <w:uiPriority w:val="9"/>
    <w:qFormat/>
    <w:rsid w:val="00940F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E8220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4">
    <w:name w:val="heading 4"/>
    <w:link w:val="Heading4Char"/>
    <w:uiPriority w:val="9"/>
    <w:qFormat/>
    <w:rsid w:val="00E8220E"/>
    <w:pPr>
      <w:spacing w:after="180" w:line="240" w:lineRule="auto"/>
      <w:jc w:val="center"/>
      <w:outlineLvl w:val="3"/>
    </w:pPr>
    <w:rPr>
      <w:rFonts w:ascii="Rockwell Condensed" w:eastAsia="Times New Roman" w:hAnsi="Rockwell Condensed" w:cs="Times New Roman"/>
      <w:b/>
      <w:bCs/>
      <w:color w:val="000000"/>
      <w:kern w:val="28"/>
      <w:sz w:val="20"/>
      <w:szCs w:val="20"/>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20CA1"/>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620CA1"/>
    <w:pPr>
      <w:ind w:left="720"/>
      <w:contextualSpacing/>
    </w:pPr>
  </w:style>
  <w:style w:type="paragraph" w:styleId="Header">
    <w:name w:val="header"/>
    <w:basedOn w:val="Normal"/>
    <w:link w:val="HeaderChar"/>
    <w:uiPriority w:val="99"/>
    <w:unhideWhenUsed/>
    <w:rsid w:val="00620CA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20CA1"/>
  </w:style>
  <w:style w:type="paragraph" w:styleId="Footer">
    <w:name w:val="footer"/>
    <w:basedOn w:val="Normal"/>
    <w:link w:val="FooterChar"/>
    <w:uiPriority w:val="99"/>
    <w:unhideWhenUsed/>
    <w:rsid w:val="00620CA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0CA1"/>
  </w:style>
  <w:style w:type="paragraph" w:styleId="EndnoteText">
    <w:name w:val="endnote text"/>
    <w:basedOn w:val="Normal"/>
    <w:link w:val="EndnoteTextChar"/>
    <w:uiPriority w:val="99"/>
    <w:unhideWhenUsed/>
    <w:rsid w:val="00620CA1"/>
    <w:pPr>
      <w:spacing w:after="0" w:line="240" w:lineRule="auto"/>
    </w:pPr>
    <w:rPr>
      <w:sz w:val="20"/>
      <w:szCs w:val="20"/>
    </w:rPr>
  </w:style>
  <w:style w:type="character" w:customStyle="1" w:styleId="EndnoteTextChar">
    <w:name w:val="Endnote Text Char"/>
    <w:basedOn w:val="DefaultParagraphFont"/>
    <w:link w:val="EndnoteText"/>
    <w:uiPriority w:val="99"/>
    <w:rsid w:val="00620CA1"/>
    <w:rPr>
      <w:sz w:val="20"/>
      <w:szCs w:val="20"/>
    </w:rPr>
  </w:style>
  <w:style w:type="character" w:styleId="EndnoteReference">
    <w:name w:val="endnote reference"/>
    <w:basedOn w:val="DefaultParagraphFont"/>
    <w:uiPriority w:val="99"/>
    <w:semiHidden/>
    <w:unhideWhenUsed/>
    <w:rsid w:val="00620CA1"/>
    <w:rPr>
      <w:vertAlign w:val="superscript"/>
    </w:rPr>
  </w:style>
  <w:style w:type="character" w:styleId="Hyperlink">
    <w:name w:val="Hyperlink"/>
    <w:basedOn w:val="DefaultParagraphFont"/>
    <w:uiPriority w:val="99"/>
    <w:rsid w:val="00620CA1"/>
    <w:rPr>
      <w:color w:val="0000FF"/>
      <w:u w:val="single"/>
    </w:rPr>
  </w:style>
  <w:style w:type="character" w:customStyle="1" w:styleId="apple-converted-space">
    <w:name w:val="apple-converted-space"/>
    <w:basedOn w:val="DefaultParagraphFont"/>
    <w:rsid w:val="00620CA1"/>
  </w:style>
  <w:style w:type="table" w:styleId="TableGrid">
    <w:name w:val="Table Grid"/>
    <w:basedOn w:val="TableNormal"/>
    <w:uiPriority w:val="59"/>
    <w:rsid w:val="00F448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4663AC"/>
    <w:rPr>
      <w:color w:val="800080" w:themeColor="followedHyperlink"/>
      <w:u w:val="single"/>
    </w:rPr>
  </w:style>
  <w:style w:type="paragraph" w:customStyle="1" w:styleId="msoorganizationname">
    <w:name w:val="msoorganizationname"/>
    <w:rsid w:val="00E8220E"/>
    <w:pPr>
      <w:spacing w:after="0" w:line="240" w:lineRule="auto"/>
      <w:jc w:val="right"/>
    </w:pPr>
    <w:rPr>
      <w:rFonts w:ascii="Franklin Gothic Demi Cond" w:eastAsia="Times New Roman" w:hAnsi="Franklin Gothic Demi Cond" w:cs="Times New Roman"/>
      <w:b/>
      <w:bCs/>
      <w:color w:val="000000"/>
      <w:spacing w:val="50"/>
      <w:kern w:val="28"/>
      <w:sz w:val="16"/>
      <w:szCs w:val="16"/>
      <w14:ligatures w14:val="standard"/>
      <w14:cntxtAlts/>
    </w:rPr>
  </w:style>
  <w:style w:type="paragraph" w:customStyle="1" w:styleId="msotitle3">
    <w:name w:val="msotitle3"/>
    <w:rsid w:val="00E8220E"/>
    <w:pPr>
      <w:spacing w:after="0" w:line="240" w:lineRule="auto"/>
      <w:jc w:val="right"/>
    </w:pPr>
    <w:rPr>
      <w:rFonts w:ascii="Rockwell Condensed" w:eastAsia="Times New Roman" w:hAnsi="Rockwell Condensed" w:cs="Times New Roman"/>
      <w:color w:val="000000"/>
      <w:kern w:val="28"/>
      <w:sz w:val="96"/>
      <w:szCs w:val="96"/>
      <w14:ligatures w14:val="standard"/>
      <w14:cntxtAlts/>
    </w:rPr>
  </w:style>
  <w:style w:type="character" w:customStyle="1" w:styleId="Heading4Char">
    <w:name w:val="Heading 4 Char"/>
    <w:basedOn w:val="DefaultParagraphFont"/>
    <w:link w:val="Heading4"/>
    <w:uiPriority w:val="9"/>
    <w:rsid w:val="00E8220E"/>
    <w:rPr>
      <w:rFonts w:ascii="Rockwell Condensed" w:eastAsia="Times New Roman" w:hAnsi="Rockwell Condensed" w:cs="Times New Roman"/>
      <w:b/>
      <w:bCs/>
      <w:color w:val="000000"/>
      <w:kern w:val="28"/>
      <w:sz w:val="20"/>
      <w:szCs w:val="20"/>
      <w14:ligatures w14:val="standard"/>
      <w14:cntxtAlts/>
    </w:rPr>
  </w:style>
  <w:style w:type="paragraph" w:styleId="ListBullet2">
    <w:name w:val="List Bullet 2"/>
    <w:uiPriority w:val="99"/>
    <w:semiHidden/>
    <w:unhideWhenUsed/>
    <w:rsid w:val="00E8220E"/>
    <w:pPr>
      <w:spacing w:after="180" w:line="240" w:lineRule="auto"/>
      <w:ind w:left="216" w:hanging="216"/>
    </w:pPr>
    <w:rPr>
      <w:rFonts w:ascii="Rockwell Condensed" w:eastAsia="Times New Roman" w:hAnsi="Rockwell Condensed" w:cs="Times New Roman"/>
      <w:color w:val="000000"/>
      <w:kern w:val="28"/>
      <w:sz w:val="20"/>
      <w:szCs w:val="20"/>
      <w14:ligatures w14:val="standard"/>
      <w14:cntxtAlts/>
    </w:rPr>
  </w:style>
  <w:style w:type="character" w:customStyle="1" w:styleId="Heading2Char">
    <w:name w:val="Heading 2 Char"/>
    <w:basedOn w:val="DefaultParagraphFont"/>
    <w:link w:val="Heading2"/>
    <w:uiPriority w:val="9"/>
    <w:semiHidden/>
    <w:rsid w:val="00E8220E"/>
    <w:rPr>
      <w:rFonts w:asciiTheme="majorHAnsi" w:eastAsiaTheme="majorEastAsia" w:hAnsiTheme="majorHAnsi" w:cstheme="majorBidi"/>
      <w:b/>
      <w:bCs/>
      <w:color w:val="4F81BD" w:themeColor="accent1"/>
      <w:sz w:val="26"/>
      <w:szCs w:val="26"/>
    </w:rPr>
  </w:style>
  <w:style w:type="paragraph" w:styleId="BodyText3">
    <w:name w:val="Body Text 3"/>
    <w:link w:val="BodyText3Char"/>
    <w:uiPriority w:val="99"/>
    <w:semiHidden/>
    <w:unhideWhenUsed/>
    <w:rsid w:val="00E8220E"/>
    <w:pPr>
      <w:spacing w:after="60" w:line="240" w:lineRule="auto"/>
    </w:pPr>
    <w:rPr>
      <w:rFonts w:ascii="Franklin Gothic Book" w:eastAsia="Times New Roman" w:hAnsi="Franklin Gothic Book" w:cs="Times New Roman"/>
      <w:color w:val="000000"/>
      <w:kern w:val="28"/>
      <w:sz w:val="17"/>
      <w:szCs w:val="17"/>
      <w14:ligatures w14:val="standard"/>
      <w14:cntxtAlts/>
    </w:rPr>
  </w:style>
  <w:style w:type="character" w:customStyle="1" w:styleId="BodyText3Char">
    <w:name w:val="Body Text 3 Char"/>
    <w:basedOn w:val="DefaultParagraphFont"/>
    <w:link w:val="BodyText3"/>
    <w:uiPriority w:val="99"/>
    <w:semiHidden/>
    <w:rsid w:val="00E8220E"/>
    <w:rPr>
      <w:rFonts w:ascii="Franklin Gothic Book" w:eastAsia="Times New Roman" w:hAnsi="Franklin Gothic Book" w:cs="Times New Roman"/>
      <w:color w:val="000000"/>
      <w:kern w:val="28"/>
      <w:sz w:val="17"/>
      <w:szCs w:val="17"/>
      <w14:ligatures w14:val="standard"/>
      <w14:cntxtAlts/>
    </w:rPr>
  </w:style>
  <w:style w:type="paragraph" w:styleId="FootnoteText">
    <w:name w:val="footnote text"/>
    <w:basedOn w:val="Normal"/>
    <w:link w:val="FootnoteTextChar"/>
    <w:uiPriority w:val="99"/>
    <w:semiHidden/>
    <w:unhideWhenUsed/>
    <w:rsid w:val="00E8220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8220E"/>
    <w:rPr>
      <w:sz w:val="20"/>
      <w:szCs w:val="20"/>
    </w:rPr>
  </w:style>
  <w:style w:type="character" w:styleId="FootnoteReference">
    <w:name w:val="footnote reference"/>
    <w:basedOn w:val="DefaultParagraphFont"/>
    <w:uiPriority w:val="99"/>
    <w:semiHidden/>
    <w:unhideWhenUsed/>
    <w:rsid w:val="00E8220E"/>
    <w:rPr>
      <w:vertAlign w:val="superscript"/>
    </w:rPr>
  </w:style>
  <w:style w:type="paragraph" w:styleId="BalloonText">
    <w:name w:val="Balloon Text"/>
    <w:basedOn w:val="Normal"/>
    <w:link w:val="BalloonTextChar"/>
    <w:uiPriority w:val="99"/>
    <w:semiHidden/>
    <w:unhideWhenUsed/>
    <w:rsid w:val="00E822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220E"/>
    <w:rPr>
      <w:rFonts w:ascii="Tahoma" w:hAnsi="Tahoma" w:cs="Tahoma"/>
      <w:sz w:val="16"/>
      <w:szCs w:val="16"/>
    </w:rPr>
  </w:style>
  <w:style w:type="character" w:styleId="Strong">
    <w:name w:val="Strong"/>
    <w:basedOn w:val="DefaultParagraphFont"/>
    <w:uiPriority w:val="22"/>
    <w:qFormat/>
    <w:rsid w:val="00A861B2"/>
    <w:rPr>
      <w:b/>
      <w:bCs/>
    </w:rPr>
  </w:style>
  <w:style w:type="paragraph" w:styleId="Title">
    <w:name w:val="Title"/>
    <w:basedOn w:val="Normal"/>
    <w:next w:val="Normal"/>
    <w:link w:val="TitleChar"/>
    <w:uiPriority w:val="10"/>
    <w:qFormat/>
    <w:rsid w:val="00AD20A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ja-JP"/>
    </w:rPr>
  </w:style>
  <w:style w:type="character" w:customStyle="1" w:styleId="TitleChar">
    <w:name w:val="Title Char"/>
    <w:basedOn w:val="DefaultParagraphFont"/>
    <w:link w:val="Title"/>
    <w:uiPriority w:val="10"/>
    <w:rsid w:val="00AD20A5"/>
    <w:rPr>
      <w:rFonts w:asciiTheme="majorHAnsi" w:eastAsiaTheme="majorEastAsia" w:hAnsiTheme="majorHAnsi" w:cstheme="majorBidi"/>
      <w:color w:val="17365D" w:themeColor="text2" w:themeShade="BF"/>
      <w:spacing w:val="5"/>
      <w:kern w:val="28"/>
      <w:sz w:val="52"/>
      <w:szCs w:val="52"/>
      <w:lang w:eastAsia="ja-JP"/>
    </w:rPr>
  </w:style>
  <w:style w:type="paragraph" w:styleId="Subtitle">
    <w:name w:val="Subtitle"/>
    <w:basedOn w:val="Normal"/>
    <w:next w:val="Normal"/>
    <w:link w:val="SubtitleChar"/>
    <w:uiPriority w:val="11"/>
    <w:qFormat/>
    <w:rsid w:val="00AD20A5"/>
    <w:pPr>
      <w:numPr>
        <w:ilvl w:val="1"/>
      </w:numPr>
    </w:pPr>
    <w:rPr>
      <w:rFonts w:asciiTheme="majorHAnsi" w:eastAsiaTheme="majorEastAsia" w:hAnsiTheme="majorHAnsi" w:cstheme="majorBidi"/>
      <w:i/>
      <w:iCs/>
      <w:color w:val="4F81BD" w:themeColor="accent1"/>
      <w:spacing w:val="15"/>
      <w:sz w:val="24"/>
      <w:szCs w:val="24"/>
      <w:lang w:eastAsia="ja-JP"/>
    </w:rPr>
  </w:style>
  <w:style w:type="character" w:customStyle="1" w:styleId="SubtitleChar">
    <w:name w:val="Subtitle Char"/>
    <w:basedOn w:val="DefaultParagraphFont"/>
    <w:link w:val="Subtitle"/>
    <w:uiPriority w:val="11"/>
    <w:rsid w:val="00AD20A5"/>
    <w:rPr>
      <w:rFonts w:asciiTheme="majorHAnsi" w:eastAsiaTheme="majorEastAsia" w:hAnsiTheme="majorHAnsi" w:cstheme="majorBidi"/>
      <w:i/>
      <w:iCs/>
      <w:color w:val="4F81BD" w:themeColor="accent1"/>
      <w:spacing w:val="15"/>
      <w:sz w:val="24"/>
      <w:szCs w:val="24"/>
      <w:lang w:eastAsia="ja-JP"/>
    </w:rPr>
  </w:style>
  <w:style w:type="character" w:customStyle="1" w:styleId="Heading1Char">
    <w:name w:val="Heading 1 Char"/>
    <w:basedOn w:val="DefaultParagraphFont"/>
    <w:link w:val="Heading1"/>
    <w:uiPriority w:val="9"/>
    <w:rsid w:val="00940F28"/>
    <w:rPr>
      <w:rFonts w:asciiTheme="majorHAnsi" w:eastAsiaTheme="majorEastAsia" w:hAnsiTheme="majorHAnsi" w:cstheme="majorBidi"/>
      <w:b/>
      <w:bCs/>
      <w:color w:val="365F91" w:themeColor="accent1" w:themeShade="BF"/>
      <w:sz w:val="28"/>
      <w:szCs w:val="28"/>
    </w:rPr>
  </w:style>
  <w:style w:type="paragraph" w:styleId="TOC2">
    <w:name w:val="toc 2"/>
    <w:basedOn w:val="Normal"/>
    <w:next w:val="Normal"/>
    <w:autoRedefine/>
    <w:uiPriority w:val="39"/>
    <w:unhideWhenUsed/>
    <w:rsid w:val="00C53643"/>
    <w:pPr>
      <w:spacing w:after="100"/>
      <w:ind w:left="220"/>
    </w:pPr>
  </w:style>
  <w:style w:type="paragraph" w:styleId="TOC1">
    <w:name w:val="toc 1"/>
    <w:basedOn w:val="Normal"/>
    <w:next w:val="Normal"/>
    <w:autoRedefine/>
    <w:uiPriority w:val="39"/>
    <w:unhideWhenUsed/>
    <w:rsid w:val="00C53643"/>
    <w:pPr>
      <w:spacing w:after="100"/>
    </w:pPr>
  </w:style>
  <w:style w:type="paragraph" w:styleId="TOCHeading">
    <w:name w:val="TOC Heading"/>
    <w:basedOn w:val="Heading1"/>
    <w:next w:val="Normal"/>
    <w:uiPriority w:val="39"/>
    <w:unhideWhenUsed/>
    <w:qFormat/>
    <w:rsid w:val="00C53643"/>
    <w:pPr>
      <w:outlineLvl w:val="9"/>
    </w:pPr>
    <w:rPr>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0CA1"/>
  </w:style>
  <w:style w:type="paragraph" w:styleId="Heading1">
    <w:name w:val="heading 1"/>
    <w:basedOn w:val="Normal"/>
    <w:next w:val="Normal"/>
    <w:link w:val="Heading1Char"/>
    <w:uiPriority w:val="9"/>
    <w:qFormat/>
    <w:rsid w:val="00940F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E8220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4">
    <w:name w:val="heading 4"/>
    <w:link w:val="Heading4Char"/>
    <w:uiPriority w:val="9"/>
    <w:qFormat/>
    <w:rsid w:val="00E8220E"/>
    <w:pPr>
      <w:spacing w:after="180" w:line="240" w:lineRule="auto"/>
      <w:jc w:val="center"/>
      <w:outlineLvl w:val="3"/>
    </w:pPr>
    <w:rPr>
      <w:rFonts w:ascii="Rockwell Condensed" w:eastAsia="Times New Roman" w:hAnsi="Rockwell Condensed" w:cs="Times New Roman"/>
      <w:b/>
      <w:bCs/>
      <w:color w:val="000000"/>
      <w:kern w:val="28"/>
      <w:sz w:val="20"/>
      <w:szCs w:val="20"/>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20CA1"/>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620CA1"/>
    <w:pPr>
      <w:ind w:left="720"/>
      <w:contextualSpacing/>
    </w:pPr>
  </w:style>
  <w:style w:type="paragraph" w:styleId="Header">
    <w:name w:val="header"/>
    <w:basedOn w:val="Normal"/>
    <w:link w:val="HeaderChar"/>
    <w:uiPriority w:val="99"/>
    <w:unhideWhenUsed/>
    <w:rsid w:val="00620CA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20CA1"/>
  </w:style>
  <w:style w:type="paragraph" w:styleId="Footer">
    <w:name w:val="footer"/>
    <w:basedOn w:val="Normal"/>
    <w:link w:val="FooterChar"/>
    <w:uiPriority w:val="99"/>
    <w:unhideWhenUsed/>
    <w:rsid w:val="00620CA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0CA1"/>
  </w:style>
  <w:style w:type="paragraph" w:styleId="EndnoteText">
    <w:name w:val="endnote text"/>
    <w:basedOn w:val="Normal"/>
    <w:link w:val="EndnoteTextChar"/>
    <w:uiPriority w:val="99"/>
    <w:unhideWhenUsed/>
    <w:rsid w:val="00620CA1"/>
    <w:pPr>
      <w:spacing w:after="0" w:line="240" w:lineRule="auto"/>
    </w:pPr>
    <w:rPr>
      <w:sz w:val="20"/>
      <w:szCs w:val="20"/>
    </w:rPr>
  </w:style>
  <w:style w:type="character" w:customStyle="1" w:styleId="EndnoteTextChar">
    <w:name w:val="Endnote Text Char"/>
    <w:basedOn w:val="DefaultParagraphFont"/>
    <w:link w:val="EndnoteText"/>
    <w:uiPriority w:val="99"/>
    <w:rsid w:val="00620CA1"/>
    <w:rPr>
      <w:sz w:val="20"/>
      <w:szCs w:val="20"/>
    </w:rPr>
  </w:style>
  <w:style w:type="character" w:styleId="EndnoteReference">
    <w:name w:val="endnote reference"/>
    <w:basedOn w:val="DefaultParagraphFont"/>
    <w:uiPriority w:val="99"/>
    <w:semiHidden/>
    <w:unhideWhenUsed/>
    <w:rsid w:val="00620CA1"/>
    <w:rPr>
      <w:vertAlign w:val="superscript"/>
    </w:rPr>
  </w:style>
  <w:style w:type="character" w:styleId="Hyperlink">
    <w:name w:val="Hyperlink"/>
    <w:basedOn w:val="DefaultParagraphFont"/>
    <w:uiPriority w:val="99"/>
    <w:rsid w:val="00620CA1"/>
    <w:rPr>
      <w:color w:val="0000FF"/>
      <w:u w:val="single"/>
    </w:rPr>
  </w:style>
  <w:style w:type="character" w:customStyle="1" w:styleId="apple-converted-space">
    <w:name w:val="apple-converted-space"/>
    <w:basedOn w:val="DefaultParagraphFont"/>
    <w:rsid w:val="00620CA1"/>
  </w:style>
  <w:style w:type="table" w:styleId="TableGrid">
    <w:name w:val="Table Grid"/>
    <w:basedOn w:val="TableNormal"/>
    <w:uiPriority w:val="59"/>
    <w:rsid w:val="00F448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4663AC"/>
    <w:rPr>
      <w:color w:val="800080" w:themeColor="followedHyperlink"/>
      <w:u w:val="single"/>
    </w:rPr>
  </w:style>
  <w:style w:type="paragraph" w:customStyle="1" w:styleId="msoorganizationname">
    <w:name w:val="msoorganizationname"/>
    <w:rsid w:val="00E8220E"/>
    <w:pPr>
      <w:spacing w:after="0" w:line="240" w:lineRule="auto"/>
      <w:jc w:val="right"/>
    </w:pPr>
    <w:rPr>
      <w:rFonts w:ascii="Franklin Gothic Demi Cond" w:eastAsia="Times New Roman" w:hAnsi="Franklin Gothic Demi Cond" w:cs="Times New Roman"/>
      <w:b/>
      <w:bCs/>
      <w:color w:val="000000"/>
      <w:spacing w:val="50"/>
      <w:kern w:val="28"/>
      <w:sz w:val="16"/>
      <w:szCs w:val="16"/>
      <w14:ligatures w14:val="standard"/>
      <w14:cntxtAlts/>
    </w:rPr>
  </w:style>
  <w:style w:type="paragraph" w:customStyle="1" w:styleId="msotitle3">
    <w:name w:val="msotitle3"/>
    <w:rsid w:val="00E8220E"/>
    <w:pPr>
      <w:spacing w:after="0" w:line="240" w:lineRule="auto"/>
      <w:jc w:val="right"/>
    </w:pPr>
    <w:rPr>
      <w:rFonts w:ascii="Rockwell Condensed" w:eastAsia="Times New Roman" w:hAnsi="Rockwell Condensed" w:cs="Times New Roman"/>
      <w:color w:val="000000"/>
      <w:kern w:val="28"/>
      <w:sz w:val="96"/>
      <w:szCs w:val="96"/>
      <w14:ligatures w14:val="standard"/>
      <w14:cntxtAlts/>
    </w:rPr>
  </w:style>
  <w:style w:type="character" w:customStyle="1" w:styleId="Heading4Char">
    <w:name w:val="Heading 4 Char"/>
    <w:basedOn w:val="DefaultParagraphFont"/>
    <w:link w:val="Heading4"/>
    <w:uiPriority w:val="9"/>
    <w:rsid w:val="00E8220E"/>
    <w:rPr>
      <w:rFonts w:ascii="Rockwell Condensed" w:eastAsia="Times New Roman" w:hAnsi="Rockwell Condensed" w:cs="Times New Roman"/>
      <w:b/>
      <w:bCs/>
      <w:color w:val="000000"/>
      <w:kern w:val="28"/>
      <w:sz w:val="20"/>
      <w:szCs w:val="20"/>
      <w14:ligatures w14:val="standard"/>
      <w14:cntxtAlts/>
    </w:rPr>
  </w:style>
  <w:style w:type="paragraph" w:styleId="ListBullet2">
    <w:name w:val="List Bullet 2"/>
    <w:uiPriority w:val="99"/>
    <w:semiHidden/>
    <w:unhideWhenUsed/>
    <w:rsid w:val="00E8220E"/>
    <w:pPr>
      <w:spacing w:after="180" w:line="240" w:lineRule="auto"/>
      <w:ind w:left="216" w:hanging="216"/>
    </w:pPr>
    <w:rPr>
      <w:rFonts w:ascii="Rockwell Condensed" w:eastAsia="Times New Roman" w:hAnsi="Rockwell Condensed" w:cs="Times New Roman"/>
      <w:color w:val="000000"/>
      <w:kern w:val="28"/>
      <w:sz w:val="20"/>
      <w:szCs w:val="20"/>
      <w14:ligatures w14:val="standard"/>
      <w14:cntxtAlts/>
    </w:rPr>
  </w:style>
  <w:style w:type="character" w:customStyle="1" w:styleId="Heading2Char">
    <w:name w:val="Heading 2 Char"/>
    <w:basedOn w:val="DefaultParagraphFont"/>
    <w:link w:val="Heading2"/>
    <w:uiPriority w:val="9"/>
    <w:semiHidden/>
    <w:rsid w:val="00E8220E"/>
    <w:rPr>
      <w:rFonts w:asciiTheme="majorHAnsi" w:eastAsiaTheme="majorEastAsia" w:hAnsiTheme="majorHAnsi" w:cstheme="majorBidi"/>
      <w:b/>
      <w:bCs/>
      <w:color w:val="4F81BD" w:themeColor="accent1"/>
      <w:sz w:val="26"/>
      <w:szCs w:val="26"/>
    </w:rPr>
  </w:style>
  <w:style w:type="paragraph" w:styleId="BodyText3">
    <w:name w:val="Body Text 3"/>
    <w:link w:val="BodyText3Char"/>
    <w:uiPriority w:val="99"/>
    <w:semiHidden/>
    <w:unhideWhenUsed/>
    <w:rsid w:val="00E8220E"/>
    <w:pPr>
      <w:spacing w:after="60" w:line="240" w:lineRule="auto"/>
    </w:pPr>
    <w:rPr>
      <w:rFonts w:ascii="Franklin Gothic Book" w:eastAsia="Times New Roman" w:hAnsi="Franklin Gothic Book" w:cs="Times New Roman"/>
      <w:color w:val="000000"/>
      <w:kern w:val="28"/>
      <w:sz w:val="17"/>
      <w:szCs w:val="17"/>
      <w14:ligatures w14:val="standard"/>
      <w14:cntxtAlts/>
    </w:rPr>
  </w:style>
  <w:style w:type="character" w:customStyle="1" w:styleId="BodyText3Char">
    <w:name w:val="Body Text 3 Char"/>
    <w:basedOn w:val="DefaultParagraphFont"/>
    <w:link w:val="BodyText3"/>
    <w:uiPriority w:val="99"/>
    <w:semiHidden/>
    <w:rsid w:val="00E8220E"/>
    <w:rPr>
      <w:rFonts w:ascii="Franklin Gothic Book" w:eastAsia="Times New Roman" w:hAnsi="Franklin Gothic Book" w:cs="Times New Roman"/>
      <w:color w:val="000000"/>
      <w:kern w:val="28"/>
      <w:sz w:val="17"/>
      <w:szCs w:val="17"/>
      <w14:ligatures w14:val="standard"/>
      <w14:cntxtAlts/>
    </w:rPr>
  </w:style>
  <w:style w:type="paragraph" w:styleId="FootnoteText">
    <w:name w:val="footnote text"/>
    <w:basedOn w:val="Normal"/>
    <w:link w:val="FootnoteTextChar"/>
    <w:uiPriority w:val="99"/>
    <w:semiHidden/>
    <w:unhideWhenUsed/>
    <w:rsid w:val="00E8220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8220E"/>
    <w:rPr>
      <w:sz w:val="20"/>
      <w:szCs w:val="20"/>
    </w:rPr>
  </w:style>
  <w:style w:type="character" w:styleId="FootnoteReference">
    <w:name w:val="footnote reference"/>
    <w:basedOn w:val="DefaultParagraphFont"/>
    <w:uiPriority w:val="99"/>
    <w:semiHidden/>
    <w:unhideWhenUsed/>
    <w:rsid w:val="00E8220E"/>
    <w:rPr>
      <w:vertAlign w:val="superscript"/>
    </w:rPr>
  </w:style>
  <w:style w:type="paragraph" w:styleId="BalloonText">
    <w:name w:val="Balloon Text"/>
    <w:basedOn w:val="Normal"/>
    <w:link w:val="BalloonTextChar"/>
    <w:uiPriority w:val="99"/>
    <w:semiHidden/>
    <w:unhideWhenUsed/>
    <w:rsid w:val="00E822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220E"/>
    <w:rPr>
      <w:rFonts w:ascii="Tahoma" w:hAnsi="Tahoma" w:cs="Tahoma"/>
      <w:sz w:val="16"/>
      <w:szCs w:val="16"/>
    </w:rPr>
  </w:style>
  <w:style w:type="character" w:styleId="Strong">
    <w:name w:val="Strong"/>
    <w:basedOn w:val="DefaultParagraphFont"/>
    <w:uiPriority w:val="22"/>
    <w:qFormat/>
    <w:rsid w:val="00A861B2"/>
    <w:rPr>
      <w:b/>
      <w:bCs/>
    </w:rPr>
  </w:style>
  <w:style w:type="paragraph" w:styleId="Title">
    <w:name w:val="Title"/>
    <w:basedOn w:val="Normal"/>
    <w:next w:val="Normal"/>
    <w:link w:val="TitleChar"/>
    <w:uiPriority w:val="10"/>
    <w:qFormat/>
    <w:rsid w:val="00AD20A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ja-JP"/>
    </w:rPr>
  </w:style>
  <w:style w:type="character" w:customStyle="1" w:styleId="TitleChar">
    <w:name w:val="Title Char"/>
    <w:basedOn w:val="DefaultParagraphFont"/>
    <w:link w:val="Title"/>
    <w:uiPriority w:val="10"/>
    <w:rsid w:val="00AD20A5"/>
    <w:rPr>
      <w:rFonts w:asciiTheme="majorHAnsi" w:eastAsiaTheme="majorEastAsia" w:hAnsiTheme="majorHAnsi" w:cstheme="majorBidi"/>
      <w:color w:val="17365D" w:themeColor="text2" w:themeShade="BF"/>
      <w:spacing w:val="5"/>
      <w:kern w:val="28"/>
      <w:sz w:val="52"/>
      <w:szCs w:val="52"/>
      <w:lang w:eastAsia="ja-JP"/>
    </w:rPr>
  </w:style>
  <w:style w:type="paragraph" w:styleId="Subtitle">
    <w:name w:val="Subtitle"/>
    <w:basedOn w:val="Normal"/>
    <w:next w:val="Normal"/>
    <w:link w:val="SubtitleChar"/>
    <w:uiPriority w:val="11"/>
    <w:qFormat/>
    <w:rsid w:val="00AD20A5"/>
    <w:pPr>
      <w:numPr>
        <w:ilvl w:val="1"/>
      </w:numPr>
    </w:pPr>
    <w:rPr>
      <w:rFonts w:asciiTheme="majorHAnsi" w:eastAsiaTheme="majorEastAsia" w:hAnsiTheme="majorHAnsi" w:cstheme="majorBidi"/>
      <w:i/>
      <w:iCs/>
      <w:color w:val="4F81BD" w:themeColor="accent1"/>
      <w:spacing w:val="15"/>
      <w:sz w:val="24"/>
      <w:szCs w:val="24"/>
      <w:lang w:eastAsia="ja-JP"/>
    </w:rPr>
  </w:style>
  <w:style w:type="character" w:customStyle="1" w:styleId="SubtitleChar">
    <w:name w:val="Subtitle Char"/>
    <w:basedOn w:val="DefaultParagraphFont"/>
    <w:link w:val="Subtitle"/>
    <w:uiPriority w:val="11"/>
    <w:rsid w:val="00AD20A5"/>
    <w:rPr>
      <w:rFonts w:asciiTheme="majorHAnsi" w:eastAsiaTheme="majorEastAsia" w:hAnsiTheme="majorHAnsi" w:cstheme="majorBidi"/>
      <w:i/>
      <w:iCs/>
      <w:color w:val="4F81BD" w:themeColor="accent1"/>
      <w:spacing w:val="15"/>
      <w:sz w:val="24"/>
      <w:szCs w:val="24"/>
      <w:lang w:eastAsia="ja-JP"/>
    </w:rPr>
  </w:style>
  <w:style w:type="character" w:customStyle="1" w:styleId="Heading1Char">
    <w:name w:val="Heading 1 Char"/>
    <w:basedOn w:val="DefaultParagraphFont"/>
    <w:link w:val="Heading1"/>
    <w:uiPriority w:val="9"/>
    <w:rsid w:val="00940F28"/>
    <w:rPr>
      <w:rFonts w:asciiTheme="majorHAnsi" w:eastAsiaTheme="majorEastAsia" w:hAnsiTheme="majorHAnsi" w:cstheme="majorBidi"/>
      <w:b/>
      <w:bCs/>
      <w:color w:val="365F91" w:themeColor="accent1" w:themeShade="BF"/>
      <w:sz w:val="28"/>
      <w:szCs w:val="28"/>
    </w:rPr>
  </w:style>
  <w:style w:type="paragraph" w:styleId="TOC2">
    <w:name w:val="toc 2"/>
    <w:basedOn w:val="Normal"/>
    <w:next w:val="Normal"/>
    <w:autoRedefine/>
    <w:uiPriority w:val="39"/>
    <w:unhideWhenUsed/>
    <w:rsid w:val="00C53643"/>
    <w:pPr>
      <w:spacing w:after="100"/>
      <w:ind w:left="220"/>
    </w:pPr>
  </w:style>
  <w:style w:type="paragraph" w:styleId="TOC1">
    <w:name w:val="toc 1"/>
    <w:basedOn w:val="Normal"/>
    <w:next w:val="Normal"/>
    <w:autoRedefine/>
    <w:uiPriority w:val="39"/>
    <w:unhideWhenUsed/>
    <w:rsid w:val="00C53643"/>
    <w:pPr>
      <w:spacing w:after="100"/>
    </w:pPr>
  </w:style>
  <w:style w:type="paragraph" w:styleId="TOCHeading">
    <w:name w:val="TOC Heading"/>
    <w:basedOn w:val="Heading1"/>
    <w:next w:val="Normal"/>
    <w:uiPriority w:val="39"/>
    <w:unhideWhenUsed/>
    <w:qFormat/>
    <w:rsid w:val="00C53643"/>
    <w:pPr>
      <w:outlineLvl w:val="9"/>
    </w:pPr>
    <w:rPr>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8AC96E45-2D8A-4C5D-A860-4481F2B027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406</Words>
  <Characters>2320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Advocacy Toolkit for Community schools</vt:lpstr>
    </vt:vector>
  </TitlesOfParts>
  <Company/>
  <LinksUpToDate>false</LinksUpToDate>
  <CharactersWithSpaces>2721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Advocacy Toolkit for Community schools</dc:title>
  <dc:creator>Lauren Woodham</dc:creator>
  <cp:lastModifiedBy>Havilah</cp:lastModifiedBy>
  <cp:revision>3</cp:revision>
  <cp:lastPrinted>2015-03-26T16:55:00Z</cp:lastPrinted>
  <dcterms:created xsi:type="dcterms:W3CDTF">2015-03-26T19:00:00Z</dcterms:created>
  <dcterms:modified xsi:type="dcterms:W3CDTF">2015-03-26T19:02:00Z</dcterms:modified>
</cp:coreProperties>
</file>